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718"/>
        <w:gridCol w:w="96"/>
        <w:gridCol w:w="96"/>
      </w:tblGrid>
      <w:tr w:rsidR="00D64049" w:rsidTr="00D64049">
        <w:tc>
          <w:tcPr>
            <w:tcW w:w="225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184D70" w:rsidRDefault="00184D70" w:rsidP="00184D70">
            <w:pPr>
              <w:pStyle w:val="ab"/>
              <w:jc w:val="center"/>
            </w:pPr>
            <w:r>
              <w:t xml:space="preserve">Муниципальное бюджетное дошкольное образовательное учреждение детский сад «Ручеек» №3 </w:t>
            </w:r>
            <w:proofErr w:type="spellStart"/>
            <w:r>
              <w:t>р.п.Варнавино</w:t>
            </w:r>
            <w:proofErr w:type="spellEnd"/>
          </w:p>
          <w:tbl>
            <w:tblPr>
              <w:tblW w:w="9887" w:type="dxa"/>
              <w:tblCellMar>
                <w:top w:w="15" w:type="dxa"/>
                <w:left w:w="15" w:type="dxa"/>
                <w:bottom w:w="15" w:type="dxa"/>
                <w:right w:w="15" w:type="dxa"/>
              </w:tblCellMar>
              <w:tblLook w:val="0600" w:firstRow="0" w:lastRow="0" w:firstColumn="0" w:lastColumn="0" w:noHBand="1" w:noVBand="1"/>
            </w:tblPr>
            <w:tblGrid>
              <w:gridCol w:w="5178"/>
              <w:gridCol w:w="4709"/>
            </w:tblGrid>
            <w:tr w:rsidR="00184D70" w:rsidTr="00F34B64">
              <w:trPr>
                <w:trHeight w:val="1510"/>
              </w:trPr>
              <w:tc>
                <w:tcPr>
                  <w:tcW w:w="5178" w:type="dxa"/>
                  <w:tcMar>
                    <w:top w:w="75" w:type="dxa"/>
                    <w:left w:w="75" w:type="dxa"/>
                    <w:bottom w:w="75" w:type="dxa"/>
                    <w:right w:w="75" w:type="dxa"/>
                  </w:tcMar>
                </w:tcPr>
                <w:p w:rsidR="00184D70" w:rsidRDefault="00184D70" w:rsidP="00184D70">
                  <w:pPr>
                    <w:pStyle w:val="ab"/>
                  </w:pPr>
                  <w:r>
                    <w:t>ПРИНЯТО Педагогическим советом           МБДОУ детский сад «Ручеек» №3             р.п.Варнавино</w:t>
                  </w:r>
                </w:p>
                <w:p w:rsidR="00184D70" w:rsidRDefault="00184D70" w:rsidP="00880E7B">
                  <w:pPr>
                    <w:pStyle w:val="ab"/>
                  </w:pPr>
                  <w:r>
                    <w:t xml:space="preserve">Протокол № </w:t>
                  </w:r>
                  <w:r w:rsidR="00880E7B">
                    <w:t>05</w:t>
                  </w:r>
                  <w:r>
                    <w:t xml:space="preserve"> от 2</w:t>
                  </w:r>
                  <w:r w:rsidR="00880E7B">
                    <w:t>8</w:t>
                  </w:r>
                  <w:r>
                    <w:t>.08.202</w:t>
                  </w:r>
                  <w:r w:rsidR="00880E7B">
                    <w:t>5</w:t>
                  </w:r>
                </w:p>
              </w:tc>
              <w:tc>
                <w:tcPr>
                  <w:tcW w:w="4709" w:type="dxa"/>
                  <w:tcMar>
                    <w:top w:w="75" w:type="dxa"/>
                    <w:left w:w="75" w:type="dxa"/>
                    <w:bottom w:w="75" w:type="dxa"/>
                    <w:right w:w="75" w:type="dxa"/>
                  </w:tcMar>
                </w:tcPr>
                <w:p w:rsidR="00184D70" w:rsidRDefault="00184D70" w:rsidP="00184D70">
                  <w:pPr>
                    <w:pStyle w:val="a5"/>
                    <w:rPr>
                      <w:rFonts w:ascii="Times New Roman" w:hAnsi="Times New Roman" w:cs="Times New Roman"/>
                      <w:sz w:val="24"/>
                      <w:szCs w:val="24"/>
                    </w:rPr>
                  </w:pPr>
                  <w:r>
                    <w:rPr>
                      <w:rFonts w:ascii="Times New Roman" w:hAnsi="Times New Roman" w:cs="Times New Roman"/>
                      <w:sz w:val="24"/>
                      <w:szCs w:val="24"/>
                    </w:rPr>
                    <w:t xml:space="preserve">УТВЕРЖДАЮ    Заведующий МБДОУ </w:t>
                  </w:r>
                </w:p>
                <w:p w:rsidR="00184D70" w:rsidRDefault="00184D70" w:rsidP="00184D70">
                  <w:pPr>
                    <w:pStyle w:val="a5"/>
                    <w:rPr>
                      <w:rFonts w:ascii="Times New Roman" w:hAnsi="Times New Roman" w:cs="Times New Roman"/>
                      <w:sz w:val="24"/>
                      <w:szCs w:val="24"/>
                    </w:rPr>
                  </w:pPr>
                  <w:r>
                    <w:rPr>
                      <w:rFonts w:ascii="Times New Roman" w:hAnsi="Times New Roman" w:cs="Times New Roman"/>
                      <w:sz w:val="24"/>
                      <w:szCs w:val="24"/>
                    </w:rPr>
                    <w:t xml:space="preserve">детский сад «Ручеек» №3 </w:t>
                  </w:r>
                </w:p>
                <w:p w:rsidR="00184D70" w:rsidRDefault="00184D70" w:rsidP="00184D70">
                  <w:pPr>
                    <w:pStyle w:val="a5"/>
                    <w:rPr>
                      <w:rFonts w:ascii="Times New Roman" w:hAnsi="Times New Roman" w:cs="Times New Roman"/>
                      <w:sz w:val="24"/>
                      <w:szCs w:val="24"/>
                    </w:rPr>
                  </w:pPr>
                  <w:proofErr w:type="spellStart"/>
                  <w:r>
                    <w:rPr>
                      <w:rFonts w:ascii="Times New Roman" w:hAnsi="Times New Roman" w:cs="Times New Roman"/>
                      <w:sz w:val="24"/>
                      <w:szCs w:val="24"/>
                    </w:rPr>
                    <w:t>р.п.Варнавино</w:t>
                  </w:r>
                  <w:proofErr w:type="spellEnd"/>
                </w:p>
                <w:p w:rsidR="00184D70" w:rsidRDefault="00184D70" w:rsidP="00880E7B">
                  <w:pPr>
                    <w:pStyle w:val="ab"/>
                  </w:pPr>
                  <w:r>
                    <w:t xml:space="preserve">Приказ </w:t>
                  </w:r>
                  <w:r w:rsidR="00880E7B">
                    <w:t xml:space="preserve">№10 </w:t>
                  </w:r>
                  <w:r>
                    <w:t>от 2</w:t>
                  </w:r>
                  <w:r w:rsidR="00880E7B">
                    <w:t>8</w:t>
                  </w:r>
                  <w:r>
                    <w:t>.08.202</w:t>
                  </w:r>
                  <w:r w:rsidR="00880E7B">
                    <w:t>5</w:t>
                  </w:r>
                  <w:r>
                    <w:t xml:space="preserve"> </w:t>
                  </w:r>
                </w:p>
              </w:tc>
            </w:tr>
          </w:tbl>
          <w:p w:rsidR="00D64049" w:rsidRDefault="00D64049" w:rsidP="00D64049">
            <w:pPr>
              <w:pStyle w:val="ab"/>
            </w:pPr>
          </w:p>
        </w:tc>
        <w:tc>
          <w:tcPr>
            <w:tcW w:w="50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D64049" w:rsidRDefault="00D64049" w:rsidP="00D64049"/>
        </w:tc>
        <w:tc>
          <w:tcPr>
            <w:tcW w:w="225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D64049" w:rsidRDefault="00D64049" w:rsidP="00D64049">
            <w:pPr>
              <w:pStyle w:val="ab"/>
              <w:jc w:val="right"/>
            </w:pPr>
          </w:p>
        </w:tc>
      </w:tr>
    </w:tbl>
    <w:p w:rsidR="00D64049" w:rsidRDefault="00D64049" w:rsidP="00D64049">
      <w:pPr>
        <w:jc w:val="center"/>
        <w:rPr>
          <w:rFonts w:hAnsi="Times New Roman" w:cs="Times New Roman"/>
          <w:b/>
          <w:bCs/>
          <w:color w:val="000000"/>
          <w:sz w:val="36"/>
          <w:szCs w:val="36"/>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hAnsi="Times New Roman" w:cs="Times New Roman"/>
          <w:b/>
          <w:bCs/>
          <w:color w:val="000000"/>
          <w:sz w:val="36"/>
          <w:szCs w:val="36"/>
        </w:rPr>
        <w:t>РАБОЧАЯ</w:t>
      </w:r>
      <w:r>
        <w:rPr>
          <w:rFonts w:hAnsi="Times New Roman" w:cs="Times New Roman"/>
          <w:b/>
          <w:bCs/>
          <w:color w:val="000000"/>
          <w:sz w:val="36"/>
          <w:szCs w:val="36"/>
        </w:rPr>
        <w:t xml:space="preserve"> </w:t>
      </w:r>
      <w:r>
        <w:rPr>
          <w:rFonts w:hAnsi="Times New Roman" w:cs="Times New Roman"/>
          <w:b/>
          <w:bCs/>
          <w:color w:val="000000"/>
          <w:sz w:val="36"/>
          <w:szCs w:val="36"/>
        </w:rPr>
        <w:t>ПРОГРАММА</w:t>
      </w:r>
    </w:p>
    <w:p w:rsidR="00D64049" w:rsidRDefault="00D64049" w:rsidP="00D64049">
      <w:pPr>
        <w:pStyle w:val="a5"/>
        <w:jc w:val="center"/>
        <w:rPr>
          <w:rFonts w:ascii="Times New Roman" w:hAnsi="Times New Roman" w:cs="Times New Roman"/>
          <w:sz w:val="32"/>
          <w:szCs w:val="32"/>
        </w:rPr>
      </w:pPr>
      <w:r w:rsidRPr="00195163">
        <w:rPr>
          <w:rFonts w:ascii="Times New Roman" w:hAnsi="Times New Roman" w:cs="Times New Roman"/>
          <w:sz w:val="32"/>
          <w:szCs w:val="32"/>
        </w:rPr>
        <w:t xml:space="preserve">К </w:t>
      </w:r>
      <w:r>
        <w:rPr>
          <w:rFonts w:ascii="Times New Roman" w:hAnsi="Times New Roman" w:cs="Times New Roman"/>
          <w:sz w:val="32"/>
          <w:szCs w:val="32"/>
        </w:rPr>
        <w:t>Образовательной</w:t>
      </w:r>
      <w:r w:rsidRPr="00195163">
        <w:rPr>
          <w:rFonts w:ascii="Times New Roman" w:hAnsi="Times New Roman" w:cs="Times New Roman"/>
          <w:sz w:val="32"/>
          <w:szCs w:val="32"/>
        </w:rPr>
        <w:t xml:space="preserve"> программе дошкольного образования </w:t>
      </w:r>
    </w:p>
    <w:p w:rsidR="00D64049" w:rsidRPr="00195163" w:rsidRDefault="00D500B6" w:rsidP="00D64049">
      <w:pPr>
        <w:pStyle w:val="a5"/>
        <w:jc w:val="center"/>
        <w:rPr>
          <w:rFonts w:ascii="Times New Roman" w:hAnsi="Times New Roman" w:cs="Times New Roman"/>
          <w:sz w:val="32"/>
          <w:szCs w:val="32"/>
        </w:rPr>
      </w:pPr>
      <w:r>
        <w:rPr>
          <w:rFonts w:ascii="Times New Roman" w:hAnsi="Times New Roman" w:cs="Times New Roman"/>
          <w:sz w:val="32"/>
          <w:szCs w:val="32"/>
        </w:rPr>
        <w:t>на 202</w:t>
      </w:r>
      <w:r w:rsidR="00880E7B">
        <w:rPr>
          <w:rFonts w:ascii="Times New Roman" w:hAnsi="Times New Roman" w:cs="Times New Roman"/>
          <w:sz w:val="32"/>
          <w:szCs w:val="32"/>
        </w:rPr>
        <w:t>5</w:t>
      </w:r>
      <w:r>
        <w:rPr>
          <w:rFonts w:ascii="Times New Roman" w:hAnsi="Times New Roman" w:cs="Times New Roman"/>
          <w:sz w:val="32"/>
          <w:szCs w:val="32"/>
        </w:rPr>
        <w:t xml:space="preserve"> – 202</w:t>
      </w:r>
      <w:r w:rsidR="00880E7B">
        <w:rPr>
          <w:rFonts w:ascii="Times New Roman" w:hAnsi="Times New Roman" w:cs="Times New Roman"/>
          <w:sz w:val="32"/>
          <w:szCs w:val="32"/>
        </w:rPr>
        <w:t>6</w:t>
      </w:r>
      <w:r w:rsidR="00D64049" w:rsidRPr="00195163">
        <w:rPr>
          <w:rFonts w:ascii="Times New Roman" w:hAnsi="Times New Roman" w:cs="Times New Roman"/>
          <w:sz w:val="32"/>
          <w:szCs w:val="32"/>
        </w:rPr>
        <w:t xml:space="preserve"> учебный </w:t>
      </w:r>
      <w:r w:rsidR="00D64049">
        <w:rPr>
          <w:rFonts w:ascii="Times New Roman" w:hAnsi="Times New Roman" w:cs="Times New Roman"/>
          <w:sz w:val="32"/>
          <w:szCs w:val="32"/>
        </w:rPr>
        <w:t xml:space="preserve">год </w:t>
      </w:r>
      <w:r w:rsidR="00D64049" w:rsidRPr="00195163">
        <w:rPr>
          <w:rFonts w:ascii="Times New Roman" w:hAnsi="Times New Roman" w:cs="Times New Roman"/>
          <w:sz w:val="32"/>
          <w:szCs w:val="32"/>
        </w:rPr>
        <w:t xml:space="preserve">учителя-логопеда логопедического пункта для </w:t>
      </w:r>
      <w:proofErr w:type="gramStart"/>
      <w:r w:rsidR="00D64049" w:rsidRPr="00195163">
        <w:rPr>
          <w:rFonts w:ascii="Times New Roman" w:hAnsi="Times New Roman" w:cs="Times New Roman"/>
          <w:sz w:val="32"/>
          <w:szCs w:val="32"/>
        </w:rPr>
        <w:t>детей  старшего</w:t>
      </w:r>
      <w:proofErr w:type="gramEnd"/>
      <w:r w:rsidR="00D64049" w:rsidRPr="00195163">
        <w:rPr>
          <w:rFonts w:ascii="Times New Roman" w:hAnsi="Times New Roman" w:cs="Times New Roman"/>
          <w:sz w:val="32"/>
          <w:szCs w:val="32"/>
        </w:rPr>
        <w:t xml:space="preserve"> возраста с </w:t>
      </w:r>
      <w:r w:rsidR="00D64049">
        <w:rPr>
          <w:rFonts w:ascii="Times New Roman" w:hAnsi="Times New Roman" w:cs="Times New Roman"/>
          <w:sz w:val="32"/>
          <w:szCs w:val="32"/>
        </w:rPr>
        <w:t>ФФНР и ФНР</w:t>
      </w:r>
    </w:p>
    <w:p w:rsidR="00D64049" w:rsidRDefault="00D64049" w:rsidP="00D64049">
      <w:pPr>
        <w:pStyle w:val="a5"/>
        <w:jc w:val="center"/>
        <w:rPr>
          <w:sz w:val="32"/>
          <w:szCs w:val="32"/>
        </w:rPr>
      </w:pPr>
      <w:r w:rsidRPr="00195163">
        <w:rPr>
          <w:rFonts w:ascii="Times New Roman" w:hAnsi="Times New Roman" w:cs="Times New Roman"/>
          <w:sz w:val="32"/>
          <w:szCs w:val="32"/>
        </w:rPr>
        <w:t>срок реализации: 1 год</w:t>
      </w:r>
    </w:p>
    <w:p w:rsidR="00D64049" w:rsidRDefault="00D64049" w:rsidP="00D64049">
      <w:pPr>
        <w:spacing w:after="240"/>
        <w:rPr>
          <w:rFonts w:eastAsia="Times New Roman"/>
        </w:rPr>
      </w:pPr>
    </w:p>
    <w:p w:rsidR="00D64049" w:rsidRDefault="00D64049" w:rsidP="00D64049">
      <w:pPr>
        <w:pStyle w:val="a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w:t>
      </w:r>
    </w:p>
    <w:p w:rsidR="00D64049" w:rsidRDefault="00D64049" w:rsidP="00D64049">
      <w:pPr>
        <w:pStyle w:val="a5"/>
        <w:jc w:val="right"/>
        <w:rPr>
          <w:rFonts w:eastAsia="Times New Roman"/>
        </w:rPr>
      </w:pPr>
      <w:r>
        <w:rPr>
          <w:rFonts w:ascii="Times New Roman" w:eastAsia="Times New Roman" w:hAnsi="Times New Roman" w:cs="Times New Roman"/>
          <w:sz w:val="24"/>
          <w:szCs w:val="24"/>
        </w:rPr>
        <w:t>Молева К.С.</w:t>
      </w:r>
      <w:r>
        <w:rPr>
          <w:rFonts w:ascii="Times New Roman" w:eastAsia="Times New Roman" w:hAnsi="Times New Roman" w:cs="Times New Roman"/>
          <w:sz w:val="24"/>
          <w:szCs w:val="24"/>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rsidR="00D64049" w:rsidRDefault="00F34B64" w:rsidP="00D64049">
      <w:pPr>
        <w:pStyle w:val="ab"/>
        <w:jc w:val="center"/>
      </w:pPr>
      <w:r>
        <w:t>Варнавино, 202</w:t>
      </w:r>
      <w:r w:rsidR="00880E7B">
        <w:t>5</w:t>
      </w:r>
    </w:p>
    <w:p w:rsidR="00FC72DC" w:rsidRDefault="00D64049" w:rsidP="00D64049">
      <w:pPr>
        <w:spacing w:line="240" w:lineRule="auto"/>
        <w:jc w:val="center"/>
        <w:rPr>
          <w:rFonts w:ascii="Times New Roman" w:hAnsi="Times New Roman" w:cs="Times New Roman"/>
          <w:b/>
          <w:sz w:val="28"/>
          <w:szCs w:val="28"/>
        </w:rPr>
      </w:pPr>
      <w:r>
        <w:rPr>
          <w:rFonts w:eastAsia="Times New Roman"/>
        </w:rPr>
        <w:br w:type="page" w:clear="all"/>
      </w:r>
      <w:r w:rsidR="00FC72DC" w:rsidRPr="00FC72DC">
        <w:rPr>
          <w:rFonts w:ascii="Times New Roman" w:hAnsi="Times New Roman" w:cs="Times New Roman"/>
          <w:b/>
          <w:sz w:val="28"/>
          <w:szCs w:val="28"/>
        </w:rPr>
        <w:lastRenderedPageBreak/>
        <w:t>Содерж</w:t>
      </w:r>
      <w:r w:rsidR="00555995">
        <w:rPr>
          <w:rFonts w:ascii="Times New Roman" w:hAnsi="Times New Roman" w:cs="Times New Roman"/>
          <w:b/>
          <w:sz w:val="28"/>
          <w:szCs w:val="28"/>
        </w:rPr>
        <w:t>а</w:t>
      </w:r>
      <w:r w:rsidR="00FC72DC" w:rsidRPr="00FC72DC">
        <w:rPr>
          <w:rFonts w:ascii="Times New Roman" w:hAnsi="Times New Roman" w:cs="Times New Roman"/>
          <w:b/>
          <w:sz w:val="28"/>
          <w:szCs w:val="28"/>
        </w:rPr>
        <w:t>ние</w:t>
      </w:r>
    </w:p>
    <w:tbl>
      <w:tblPr>
        <w:tblW w:w="9796" w:type="dxa"/>
        <w:tblInd w:w="60" w:type="dxa"/>
        <w:tblCellMar>
          <w:top w:w="15" w:type="dxa"/>
          <w:left w:w="15" w:type="dxa"/>
          <w:bottom w:w="15" w:type="dxa"/>
          <w:right w:w="15" w:type="dxa"/>
        </w:tblCellMar>
        <w:tblLook w:val="0600" w:firstRow="0" w:lastRow="0" w:firstColumn="0" w:lastColumn="0" w:noHBand="1" w:noVBand="1"/>
      </w:tblPr>
      <w:tblGrid>
        <w:gridCol w:w="8520"/>
        <w:gridCol w:w="1276"/>
      </w:tblGrid>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lang w:val="en-US"/>
              </w:rPr>
            </w:pPr>
            <w:r w:rsidRPr="00FF6E2A">
              <w:rPr>
                <w:rFonts w:ascii="Times New Roman" w:hAnsi="Times New Roman" w:cs="Times New Roman"/>
                <w:b/>
                <w:bCs/>
                <w:color w:val="000000"/>
                <w:sz w:val="20"/>
                <w:szCs w:val="20"/>
              </w:rPr>
              <w:t>1.</w:t>
            </w:r>
            <w:proofErr w:type="spellStart"/>
            <w:r w:rsidRPr="00FF6E2A">
              <w:rPr>
                <w:rFonts w:ascii="Times New Roman" w:hAnsi="Times New Roman" w:cs="Times New Roman"/>
                <w:b/>
                <w:bCs/>
                <w:color w:val="000000"/>
                <w:sz w:val="20"/>
                <w:szCs w:val="20"/>
                <w:lang w:val="en-US"/>
              </w:rPr>
              <w:t>Целевой</w:t>
            </w:r>
            <w:proofErr w:type="spellEnd"/>
            <w:r w:rsidRPr="00FF6E2A">
              <w:rPr>
                <w:rFonts w:ascii="Times New Roman" w:hAnsi="Times New Roman" w:cs="Times New Roman"/>
                <w:b/>
                <w:bCs/>
                <w:color w:val="000000"/>
                <w:sz w:val="20"/>
                <w:szCs w:val="20"/>
                <w:lang w:val="en-US"/>
              </w:rPr>
              <w:t xml:space="preserve"> </w:t>
            </w:r>
            <w:proofErr w:type="spellStart"/>
            <w:r w:rsidRPr="00FF6E2A">
              <w:rPr>
                <w:rFonts w:ascii="Times New Roman" w:hAnsi="Times New Roman" w:cs="Times New Roman"/>
                <w:b/>
                <w:bCs/>
                <w:color w:val="000000"/>
                <w:sz w:val="20"/>
                <w:szCs w:val="20"/>
                <w:lang w:val="en-US"/>
              </w:rPr>
              <w:t>раздел</w:t>
            </w:r>
            <w:proofErr w:type="spellEnd"/>
            <w:r w:rsidRPr="00FF6E2A">
              <w:rPr>
                <w:rFonts w:ascii="Times New Roman" w:hAnsi="Times New Roman" w:cs="Times New Roman"/>
                <w:b/>
                <w:bCs/>
                <w:color w:val="000000"/>
                <w:sz w:val="20"/>
                <w:szCs w:val="20"/>
                <w:lang w:val="en-US"/>
              </w:rPr>
              <w:t>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555995"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2C194F" w:rsidRDefault="002C194F" w:rsidP="002C194F">
            <w:pPr>
              <w:spacing w:before="100" w:beforeAutospacing="1" w:after="100" w:afterAutospacing="1" w:line="240" w:lineRule="auto"/>
              <w:rPr>
                <w:rFonts w:ascii="Times New Roman" w:hAnsi="Times New Roman" w:cs="Times New Roman"/>
                <w:sz w:val="20"/>
                <w:szCs w:val="20"/>
                <w:lang w:val="en-US"/>
              </w:rPr>
            </w:pPr>
            <w:r w:rsidRPr="002C194F">
              <w:rPr>
                <w:rFonts w:ascii="Times New Roman" w:hAnsi="Times New Roman" w:cs="Times New Roman"/>
                <w:color w:val="000000"/>
                <w:sz w:val="20"/>
                <w:szCs w:val="20"/>
                <w:lang w:val="en-US"/>
              </w:rPr>
              <w:t>1.</w:t>
            </w:r>
            <w:r>
              <w:rPr>
                <w:rFonts w:ascii="Times New Roman" w:hAnsi="Times New Roman" w:cs="Times New Roman"/>
                <w:color w:val="000000"/>
                <w:sz w:val="20"/>
                <w:szCs w:val="20"/>
                <w:lang w:val="en-US"/>
              </w:rPr>
              <w:t xml:space="preserve">1. </w:t>
            </w:r>
            <w:proofErr w:type="spellStart"/>
            <w:r w:rsidR="00FF6E2A" w:rsidRPr="002C194F">
              <w:rPr>
                <w:rFonts w:ascii="Times New Roman" w:hAnsi="Times New Roman" w:cs="Times New Roman"/>
                <w:color w:val="000000"/>
                <w:sz w:val="20"/>
                <w:szCs w:val="20"/>
                <w:lang w:val="en-US"/>
              </w:rPr>
              <w:t>Пояснительная</w:t>
            </w:r>
            <w:proofErr w:type="spellEnd"/>
            <w:r w:rsidR="00FF6E2A" w:rsidRPr="002C194F">
              <w:rPr>
                <w:rFonts w:ascii="Times New Roman" w:hAnsi="Times New Roman" w:cs="Times New Roman"/>
                <w:color w:val="000000"/>
                <w:sz w:val="20"/>
                <w:szCs w:val="20"/>
                <w:lang w:val="en-US"/>
              </w:rPr>
              <w:t xml:space="preserve"> </w:t>
            </w:r>
            <w:proofErr w:type="spellStart"/>
            <w:r w:rsidR="00FF6E2A" w:rsidRPr="002C194F">
              <w:rPr>
                <w:rFonts w:ascii="Times New Roman" w:hAnsi="Times New Roman" w:cs="Times New Roman"/>
                <w:color w:val="000000"/>
                <w:sz w:val="20"/>
                <w:szCs w:val="20"/>
                <w:lang w:val="en-US"/>
              </w:rPr>
              <w:t>записка</w:t>
            </w:r>
            <w:proofErr w:type="spellEnd"/>
            <w:r w:rsidR="00FF6E2A" w:rsidRPr="002C194F">
              <w:rPr>
                <w:rFonts w:ascii="Times New Roman" w:hAnsi="Times New Roman" w:cs="Times New Roman"/>
                <w:color w:val="000000"/>
                <w:sz w:val="20"/>
                <w:szCs w:val="20"/>
                <w:lang w:val="en-US"/>
              </w:rPr>
              <w:t>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555995"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color w:val="000000"/>
                <w:sz w:val="20"/>
                <w:szCs w:val="20"/>
              </w:rPr>
              <w:t>Цели и задачи реализации программы</w:t>
            </w:r>
            <w:r w:rsidRPr="00FF6E2A">
              <w:rPr>
                <w:rFonts w:ascii="Times New Roman" w:hAnsi="Times New Roman" w:cs="Times New Roman"/>
                <w:color w:val="000000"/>
                <w:sz w:val="20"/>
                <w:szCs w:val="20"/>
                <w:lang w:val="en-US"/>
              </w:rPr>
              <w:t>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color w:val="000000"/>
                <w:sz w:val="20"/>
                <w:szCs w:val="20"/>
              </w:rPr>
              <w:t>Принципы и подходы к формированию рабочей программы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color w:val="000000"/>
                <w:sz w:val="20"/>
                <w:szCs w:val="20"/>
              </w:rPr>
              <w:t xml:space="preserve">Психолого-педагогическая </w:t>
            </w:r>
            <w:r w:rsidRPr="002C194F">
              <w:rPr>
                <w:rFonts w:ascii="Times New Roman" w:hAnsi="Times New Roman" w:cs="Times New Roman"/>
                <w:color w:val="000000"/>
                <w:sz w:val="20"/>
                <w:szCs w:val="20"/>
              </w:rPr>
              <w:t>характеристика особенностей развития детей старшего возраста с ФФНР и ФНР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color w:val="000000"/>
                <w:sz w:val="20"/>
                <w:szCs w:val="20"/>
              </w:rPr>
              <w:t>Срок реализации рабочей программы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sz w:val="20"/>
                <w:szCs w:val="20"/>
              </w:rPr>
              <w:t>1.2.</w:t>
            </w:r>
            <w:r w:rsidR="002C194F">
              <w:rPr>
                <w:rFonts w:ascii="Times New Roman" w:hAnsi="Times New Roman" w:cs="Times New Roman"/>
                <w:sz w:val="20"/>
                <w:szCs w:val="20"/>
              </w:rPr>
              <w:t xml:space="preserve"> </w:t>
            </w:r>
            <w:r w:rsidRPr="00FF6E2A">
              <w:rPr>
                <w:rFonts w:ascii="Times New Roman" w:hAnsi="Times New Roman" w:cs="Times New Roman"/>
                <w:sz w:val="20"/>
                <w:szCs w:val="20"/>
              </w:rPr>
              <w:t xml:space="preserve">Планируемые результаты освоения рабочей программы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2C194F"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194F" w:rsidRPr="00FF6E2A" w:rsidRDefault="002C194F" w:rsidP="00FF6E2A">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1.3. </w:t>
            </w:r>
            <w:r w:rsidRPr="002C194F">
              <w:rPr>
                <w:rFonts w:ascii="Times New Roman" w:hAnsi="Times New Roman" w:cs="Times New Roman"/>
                <w:sz w:val="20"/>
                <w:szCs w:val="20"/>
              </w:rPr>
              <w:t>Система педагогической диагностики (мониторинга) достижения детьми планируемых результатов освоения программы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194F" w:rsidRPr="00FF6E2A" w:rsidRDefault="00555995"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9</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lang w:val="en-US"/>
              </w:rPr>
            </w:pPr>
            <w:r w:rsidRPr="00FF6E2A">
              <w:rPr>
                <w:rFonts w:ascii="Times New Roman" w:hAnsi="Times New Roman" w:cs="Times New Roman"/>
                <w:b/>
                <w:bCs/>
                <w:color w:val="000000"/>
                <w:sz w:val="20"/>
                <w:szCs w:val="20"/>
              </w:rPr>
              <w:t>2.</w:t>
            </w:r>
            <w:proofErr w:type="spellStart"/>
            <w:r w:rsidRPr="00FF6E2A">
              <w:rPr>
                <w:rFonts w:ascii="Times New Roman" w:hAnsi="Times New Roman" w:cs="Times New Roman"/>
                <w:b/>
                <w:bCs/>
                <w:color w:val="000000"/>
                <w:sz w:val="20"/>
                <w:szCs w:val="20"/>
                <w:lang w:val="en-US"/>
              </w:rPr>
              <w:t>Содержательный</w:t>
            </w:r>
            <w:proofErr w:type="spellEnd"/>
            <w:r w:rsidRPr="00FF6E2A">
              <w:rPr>
                <w:rFonts w:ascii="Times New Roman" w:hAnsi="Times New Roman" w:cs="Times New Roman"/>
                <w:b/>
                <w:bCs/>
                <w:color w:val="000000"/>
                <w:sz w:val="20"/>
                <w:szCs w:val="20"/>
                <w:lang w:val="en-US"/>
              </w:rPr>
              <w:t xml:space="preserve"> </w:t>
            </w:r>
            <w:proofErr w:type="spellStart"/>
            <w:r w:rsidRPr="00FF6E2A">
              <w:rPr>
                <w:rFonts w:ascii="Times New Roman" w:hAnsi="Times New Roman" w:cs="Times New Roman"/>
                <w:b/>
                <w:bCs/>
                <w:color w:val="000000"/>
                <w:sz w:val="20"/>
                <w:szCs w:val="20"/>
                <w:lang w:val="en-US"/>
              </w:rPr>
              <w:t>раздел</w:t>
            </w:r>
            <w:proofErr w:type="spellEnd"/>
            <w:r w:rsidRPr="00FF6E2A">
              <w:rPr>
                <w:rFonts w:ascii="Times New Roman" w:hAnsi="Times New Roman" w:cs="Times New Roman"/>
                <w:b/>
                <w:bCs/>
                <w:color w:val="000000"/>
                <w:sz w:val="20"/>
                <w:szCs w:val="20"/>
                <w:lang w:val="en-US"/>
              </w:rPr>
              <w:t>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555995" w:rsidRDefault="00037A3B" w:rsidP="00037A3B">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FF6E2A" w:rsidP="00FF6E2A">
            <w:pPr>
              <w:spacing w:before="100" w:beforeAutospacing="1" w:after="100" w:afterAutospacing="1" w:line="240" w:lineRule="auto"/>
              <w:rPr>
                <w:rFonts w:ascii="Times New Roman" w:hAnsi="Times New Roman" w:cs="Times New Roman"/>
                <w:sz w:val="20"/>
                <w:szCs w:val="20"/>
              </w:rPr>
            </w:pPr>
            <w:r w:rsidRPr="00FF6E2A">
              <w:rPr>
                <w:rFonts w:ascii="Times New Roman" w:hAnsi="Times New Roman" w:cs="Times New Roman"/>
                <w:color w:val="000000"/>
                <w:sz w:val="20"/>
                <w:szCs w:val="20"/>
              </w:rPr>
              <w:t>2.1.</w:t>
            </w:r>
            <w:r w:rsidR="0032161D">
              <w:t xml:space="preserve"> </w:t>
            </w:r>
            <w:r w:rsidR="0032161D" w:rsidRPr="0032161D">
              <w:rPr>
                <w:rFonts w:ascii="Times New Roman" w:hAnsi="Times New Roman" w:cs="Times New Roman"/>
                <w:color w:val="000000"/>
                <w:sz w:val="20"/>
                <w:szCs w:val="20"/>
              </w:rPr>
              <w:t>Содержание коррекционно-логопедической работы с детьми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F6E2A"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D35085" w:rsidP="00FF6E2A">
            <w:pPr>
              <w:spacing w:before="100" w:beforeAutospacing="1" w:after="100" w:afterAutospacing="1" w:line="240" w:lineRule="auto"/>
              <w:rPr>
                <w:rFonts w:ascii="Times New Roman" w:hAnsi="Times New Roman" w:cs="Times New Roman"/>
                <w:sz w:val="20"/>
                <w:szCs w:val="20"/>
              </w:rPr>
            </w:pPr>
            <w:r w:rsidRPr="00D35085">
              <w:rPr>
                <w:rFonts w:ascii="Times New Roman" w:hAnsi="Times New Roman" w:cs="Times New Roman"/>
                <w:sz w:val="20"/>
                <w:szCs w:val="20"/>
              </w:rPr>
              <w:t>2.2. Перспективно-тематическое планирование</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FF6E2A"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D35085" w:rsidP="00FF6E2A">
            <w:pPr>
              <w:spacing w:before="100" w:beforeAutospacing="1" w:after="100" w:afterAutospacing="1" w:line="240" w:lineRule="auto"/>
              <w:rPr>
                <w:rFonts w:ascii="Times New Roman" w:hAnsi="Times New Roman" w:cs="Times New Roman"/>
                <w:sz w:val="20"/>
                <w:szCs w:val="20"/>
              </w:rPr>
            </w:pPr>
            <w:r w:rsidRPr="00D35085">
              <w:rPr>
                <w:rFonts w:ascii="Times New Roman" w:hAnsi="Times New Roman" w:cs="Times New Roman"/>
                <w:sz w:val="20"/>
                <w:szCs w:val="20"/>
              </w:rPr>
              <w:t>2.3. Организационно-методическая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FF6E2A"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D35085" w:rsidP="00FF6E2A">
            <w:pPr>
              <w:spacing w:before="100" w:beforeAutospacing="1" w:after="100" w:afterAutospacing="1" w:line="240" w:lineRule="auto"/>
              <w:rPr>
                <w:rFonts w:ascii="Times New Roman" w:hAnsi="Times New Roman" w:cs="Times New Roman"/>
                <w:sz w:val="20"/>
                <w:szCs w:val="20"/>
              </w:rPr>
            </w:pPr>
            <w:r w:rsidRPr="00D35085">
              <w:rPr>
                <w:rFonts w:ascii="Times New Roman" w:hAnsi="Times New Roman" w:cs="Times New Roman"/>
                <w:sz w:val="20"/>
                <w:szCs w:val="20"/>
              </w:rPr>
              <w:t>2.4. Работа с педагогами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26</w:t>
            </w:r>
          </w:p>
        </w:tc>
      </w:tr>
      <w:tr w:rsidR="00FF6E2A"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D35085" w:rsidP="00FF6E2A">
            <w:pPr>
              <w:spacing w:before="100" w:beforeAutospacing="1" w:after="100" w:afterAutospacing="1" w:line="240" w:lineRule="auto"/>
              <w:rPr>
                <w:rFonts w:ascii="Times New Roman" w:hAnsi="Times New Roman" w:cs="Times New Roman"/>
                <w:sz w:val="20"/>
                <w:szCs w:val="20"/>
              </w:rPr>
            </w:pPr>
            <w:r w:rsidRPr="00D35085">
              <w:rPr>
                <w:rFonts w:ascii="Times New Roman" w:hAnsi="Times New Roman" w:cs="Times New Roman"/>
                <w:sz w:val="20"/>
                <w:szCs w:val="20"/>
              </w:rPr>
              <w:t>2.5. Работа с родителями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FF6E2A"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D35085" w:rsidRDefault="00FF6E2A" w:rsidP="00FF6E2A">
            <w:pPr>
              <w:spacing w:before="100" w:beforeAutospacing="1" w:after="100" w:afterAutospacing="1" w:line="240" w:lineRule="auto"/>
              <w:rPr>
                <w:rFonts w:ascii="Times New Roman" w:hAnsi="Times New Roman" w:cs="Times New Roman"/>
                <w:color w:val="000000"/>
                <w:sz w:val="20"/>
                <w:szCs w:val="20"/>
              </w:rPr>
            </w:pPr>
            <w:r w:rsidRPr="00FF6E2A">
              <w:rPr>
                <w:rFonts w:ascii="Times New Roman" w:hAnsi="Times New Roman" w:cs="Times New Roman"/>
                <w:b/>
                <w:bCs/>
                <w:color w:val="000000"/>
                <w:sz w:val="20"/>
                <w:szCs w:val="20"/>
              </w:rPr>
              <w:t>3.Организацион</w:t>
            </w:r>
            <w:r w:rsidRPr="00D35085">
              <w:rPr>
                <w:rFonts w:ascii="Times New Roman" w:hAnsi="Times New Roman" w:cs="Times New Roman"/>
                <w:b/>
                <w:bCs/>
                <w:color w:val="000000"/>
                <w:sz w:val="20"/>
                <w:szCs w:val="20"/>
              </w:rPr>
              <w:t>ный раздел</w:t>
            </w:r>
            <w:r w:rsidRPr="00FF6E2A">
              <w:rPr>
                <w:rFonts w:ascii="Times New Roman" w:hAnsi="Times New Roman" w:cs="Times New Roman"/>
                <w:b/>
                <w:bCs/>
                <w:color w:val="000000"/>
                <w:sz w:val="20"/>
                <w:szCs w:val="20"/>
                <w:lang w:val="en-US"/>
              </w:rPr>
              <w:t>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E2A"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3.1. Материально-технические условия: оснащение кабинета и документационное обеспечение</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D35085"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3.2. Интерактивное сопровождение коррекционно-развивающей среды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38</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3.3. Организационные условия</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38</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3.3.1. График работы учителя-логопеда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38</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3.3.2. График организации образовательного процесса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39</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3.4. Учебно-методические и организационно-методические условия</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39</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3.5. Описание вариативных форм, способов, методов и средств реализации рабочей программы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D35085" w:rsidRPr="00FF6E2A"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3.5.1. Формы организации профессиональной деятельности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FF6E2A"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D35085" w:rsidRPr="00D35085" w:rsidTr="002F7881">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D35085" w:rsidP="00D35085">
            <w:pPr>
              <w:spacing w:after="0" w:line="240" w:lineRule="auto"/>
              <w:rPr>
                <w:rFonts w:ascii="Times New Roman" w:eastAsia="Arial" w:hAnsi="Times New Roman" w:cs="Times New Roman"/>
                <w:sz w:val="20"/>
                <w:szCs w:val="20"/>
              </w:rPr>
            </w:pPr>
            <w:r w:rsidRPr="00D35085">
              <w:rPr>
                <w:rFonts w:ascii="Times New Roman" w:eastAsia="Arial" w:hAnsi="Times New Roman" w:cs="Times New Roman"/>
                <w:sz w:val="20"/>
                <w:szCs w:val="20"/>
              </w:rPr>
              <w:t>3.5.2. Специальные методы и технологии организации образовательной деятельности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35085" w:rsidRPr="00D35085" w:rsidRDefault="00037A3B" w:rsidP="00555995">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41</w:t>
            </w:r>
          </w:p>
        </w:tc>
      </w:tr>
    </w:tbl>
    <w:p w:rsidR="00F773FF" w:rsidRDefault="00F773FF"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6936D6" w:rsidRDefault="006936D6" w:rsidP="00C40349">
      <w:pPr>
        <w:spacing w:line="240" w:lineRule="auto"/>
        <w:jc w:val="center"/>
        <w:rPr>
          <w:rFonts w:ascii="Times New Roman" w:hAnsi="Times New Roman" w:cs="Times New Roman"/>
          <w:sz w:val="24"/>
          <w:szCs w:val="24"/>
        </w:rPr>
      </w:pPr>
    </w:p>
    <w:p w:rsidR="00D64049" w:rsidRPr="00D64049" w:rsidRDefault="00555995" w:rsidP="00D64049">
      <w:pPr>
        <w:spacing w:before="100" w:beforeAutospacing="1" w:after="100" w:afterAutospacing="1" w:line="600" w:lineRule="atLeast"/>
        <w:jc w:val="center"/>
        <w:rPr>
          <w:rFonts w:ascii="Times New Roman" w:hAnsi="Times New Roman" w:cs="Times New Roman"/>
          <w:b/>
          <w:bCs/>
          <w:color w:val="000000" w:themeColor="text1"/>
          <w:spacing w:val="-2"/>
          <w:sz w:val="28"/>
          <w:szCs w:val="28"/>
        </w:rPr>
      </w:pPr>
      <w:r>
        <w:rPr>
          <w:rFonts w:ascii="Times New Roman" w:hAnsi="Times New Roman" w:cs="Times New Roman"/>
          <w:b/>
          <w:bCs/>
          <w:color w:val="000000" w:themeColor="text1"/>
          <w:spacing w:val="-2"/>
          <w:sz w:val="28"/>
          <w:szCs w:val="28"/>
        </w:rPr>
        <w:lastRenderedPageBreak/>
        <w:t xml:space="preserve">1. </w:t>
      </w:r>
      <w:r w:rsidR="00D64049" w:rsidRPr="00D64049">
        <w:rPr>
          <w:rFonts w:ascii="Times New Roman" w:hAnsi="Times New Roman" w:cs="Times New Roman"/>
          <w:b/>
          <w:bCs/>
          <w:color w:val="000000" w:themeColor="text1"/>
          <w:spacing w:val="-2"/>
          <w:sz w:val="28"/>
          <w:szCs w:val="28"/>
        </w:rPr>
        <w:t>ЦЕЛЕВОЙ РАЗДЕЛ</w:t>
      </w:r>
    </w:p>
    <w:p w:rsidR="00D64049" w:rsidRPr="00D64049" w:rsidRDefault="00D64049" w:rsidP="00D64049">
      <w:pPr>
        <w:spacing w:before="100" w:beforeAutospacing="1" w:after="100" w:afterAutospacing="1" w:line="240" w:lineRule="auto"/>
        <w:jc w:val="center"/>
        <w:rPr>
          <w:rFonts w:ascii="Times New Roman" w:hAnsi="Times New Roman" w:cs="Times New Roman"/>
          <w:color w:val="000000" w:themeColor="text1"/>
          <w:sz w:val="24"/>
          <w:szCs w:val="24"/>
        </w:rPr>
      </w:pPr>
      <w:r w:rsidRPr="00D64049">
        <w:rPr>
          <w:rFonts w:ascii="Times New Roman" w:hAnsi="Times New Roman" w:cs="Times New Roman"/>
          <w:b/>
          <w:bCs/>
          <w:color w:val="000000" w:themeColor="text1"/>
          <w:sz w:val="24"/>
          <w:szCs w:val="24"/>
        </w:rPr>
        <w:t>1.1.Пояснительная записка</w:t>
      </w:r>
    </w:p>
    <w:p w:rsidR="00D64049" w:rsidRPr="00D64049" w:rsidRDefault="00D64049" w:rsidP="00D64049">
      <w:pPr>
        <w:spacing w:after="0" w:line="240" w:lineRule="auto"/>
        <w:ind w:firstLine="720"/>
        <w:jc w:val="both"/>
        <w:rPr>
          <w:rFonts w:ascii="Times New Roman" w:eastAsia="Calibri" w:hAnsi="Times New Roman" w:cs="Times New Roman"/>
          <w:color w:val="000000" w:themeColor="text1"/>
          <w:sz w:val="24"/>
          <w:lang w:eastAsia="ru-RU"/>
        </w:rPr>
      </w:pPr>
      <w:r w:rsidRPr="00D64049">
        <w:rPr>
          <w:rFonts w:ascii="Times New Roman" w:eastAsia="Calibri" w:hAnsi="Times New Roman" w:cs="Times New Roman"/>
          <w:sz w:val="24"/>
          <w:lang w:eastAsia="ru-RU"/>
        </w:rPr>
        <w:t>Рабочая программа учителя-логопеда предназначена</w:t>
      </w:r>
      <w:r>
        <w:rPr>
          <w:rFonts w:ascii="Times New Roman" w:eastAsia="Calibri" w:hAnsi="Times New Roman" w:cs="Times New Roman"/>
          <w:sz w:val="24"/>
          <w:lang w:eastAsia="ru-RU"/>
        </w:rPr>
        <w:t xml:space="preserve"> для детей в возрасте от 5</w:t>
      </w:r>
      <w:r w:rsidRPr="00D64049">
        <w:rPr>
          <w:rFonts w:ascii="Times New Roman" w:eastAsia="Calibri" w:hAnsi="Times New Roman" w:cs="Times New Roman"/>
          <w:sz w:val="24"/>
          <w:lang w:eastAsia="ru-RU"/>
        </w:rPr>
        <w:t xml:space="preserve"> до 7 лет, имеющих нарушения речи – </w:t>
      </w:r>
      <w:r>
        <w:rPr>
          <w:rFonts w:ascii="Times New Roman" w:eastAsia="Calibri" w:hAnsi="Times New Roman" w:cs="Times New Roman"/>
          <w:sz w:val="24"/>
          <w:lang w:eastAsia="ru-RU"/>
        </w:rPr>
        <w:t>фонетико-фонематические</w:t>
      </w:r>
      <w:r w:rsidRPr="00D64049">
        <w:rPr>
          <w:rFonts w:ascii="Times New Roman" w:eastAsia="Calibri" w:hAnsi="Times New Roman" w:cs="Times New Roman"/>
          <w:sz w:val="24"/>
          <w:lang w:eastAsia="ru-RU"/>
        </w:rPr>
        <w:t xml:space="preserve"> нарушения речи (Ф</w:t>
      </w:r>
      <w:r>
        <w:rPr>
          <w:rFonts w:ascii="Times New Roman" w:eastAsia="Calibri" w:hAnsi="Times New Roman" w:cs="Times New Roman"/>
          <w:sz w:val="24"/>
          <w:lang w:eastAsia="ru-RU"/>
        </w:rPr>
        <w:t>Ф</w:t>
      </w:r>
      <w:r w:rsidRPr="00D64049">
        <w:rPr>
          <w:rFonts w:ascii="Times New Roman" w:eastAsia="Calibri" w:hAnsi="Times New Roman" w:cs="Times New Roman"/>
          <w:sz w:val="24"/>
          <w:lang w:eastAsia="ru-RU"/>
        </w:rPr>
        <w:t xml:space="preserve">НР), </w:t>
      </w:r>
      <w:r>
        <w:rPr>
          <w:rFonts w:ascii="Times New Roman" w:eastAsia="Calibri" w:hAnsi="Times New Roman" w:cs="Times New Roman"/>
          <w:sz w:val="24"/>
          <w:lang w:eastAsia="ru-RU"/>
        </w:rPr>
        <w:t>фонетические нарушения (ФНР</w:t>
      </w:r>
      <w:r w:rsidRPr="00D64049">
        <w:rPr>
          <w:rFonts w:ascii="Times New Roman" w:eastAsia="Calibri" w:hAnsi="Times New Roman" w:cs="Times New Roman"/>
          <w:sz w:val="24"/>
          <w:lang w:eastAsia="ru-RU"/>
        </w:rPr>
        <w:t xml:space="preserve">), посещающих логопедический пункт </w:t>
      </w:r>
      <w:r w:rsidRPr="00D64049">
        <w:rPr>
          <w:rFonts w:ascii="Times New Roman" w:eastAsia="Calibri" w:hAnsi="Times New Roman" w:cs="Times New Roman"/>
          <w:color w:val="000000" w:themeColor="text1"/>
          <w:sz w:val="24"/>
          <w:lang w:eastAsia="ru-RU"/>
        </w:rPr>
        <w:t xml:space="preserve">МБДОУ детский сад «Ручеек» №3 </w:t>
      </w:r>
      <w:proofErr w:type="spellStart"/>
      <w:r w:rsidRPr="00D64049">
        <w:rPr>
          <w:rFonts w:ascii="Times New Roman" w:eastAsia="Calibri" w:hAnsi="Times New Roman" w:cs="Times New Roman"/>
          <w:color w:val="000000" w:themeColor="text1"/>
          <w:sz w:val="24"/>
          <w:lang w:eastAsia="ru-RU"/>
        </w:rPr>
        <w:t>р.п</w:t>
      </w:r>
      <w:proofErr w:type="spellEnd"/>
      <w:r w:rsidRPr="00D64049">
        <w:rPr>
          <w:rFonts w:ascii="Times New Roman" w:eastAsia="Calibri" w:hAnsi="Times New Roman" w:cs="Times New Roman"/>
          <w:color w:val="000000" w:themeColor="text1"/>
          <w:sz w:val="24"/>
          <w:lang w:eastAsia="ru-RU"/>
        </w:rPr>
        <w:t>. Варнавино</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Рабочая программа является нормативным документом, характеризующим систему организации образовательной и коррекционно-развивающей деятельности учителя-логопеда в условиях дошкольного логопедического пункта. </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 активно взаимодействует со сверстниками и взрослыми, участвует в совместных играх; -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 может фантазировать вслух, играть звуками и словами; </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 проявляет любознательность, задает вопросы, касающиеся близких и </w:t>
      </w:r>
      <w:proofErr w:type="gramStart"/>
      <w:r w:rsidRPr="00D64049">
        <w:rPr>
          <w:rFonts w:ascii="Times New Roman" w:eastAsia="Calibri" w:hAnsi="Times New Roman" w:cs="Times New Roman"/>
          <w:sz w:val="24"/>
          <w:lang w:eastAsia="ru-RU"/>
        </w:rPr>
        <w:t>далеких предметов</w:t>
      </w:r>
      <w:proofErr w:type="gramEnd"/>
      <w:r w:rsidRPr="00D64049">
        <w:rPr>
          <w:rFonts w:ascii="Times New Roman" w:eastAsia="Calibri" w:hAnsi="Times New Roman" w:cs="Times New Roman"/>
          <w:sz w:val="24"/>
          <w:lang w:eastAsia="ru-RU"/>
        </w:rPr>
        <w:t xml:space="preserve">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 - обладает начальными знаниями о себе, о предметном, природном, социальном культурном мире, в котором он живет. </w:t>
      </w:r>
    </w:p>
    <w:p w:rsidR="00D64049" w:rsidRPr="00D64049" w:rsidRDefault="00D64049" w:rsidP="00D64049">
      <w:pPr>
        <w:spacing w:after="0" w:line="240" w:lineRule="auto"/>
        <w:ind w:firstLine="720"/>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rsidR="00D64049" w:rsidRPr="00D64049" w:rsidRDefault="00D64049" w:rsidP="00D64049">
      <w:pPr>
        <w:spacing w:after="0" w:line="240" w:lineRule="auto"/>
        <w:ind w:firstLine="720"/>
        <w:jc w:val="both"/>
        <w:rPr>
          <w:rFonts w:ascii="Times New Roman" w:eastAsia="Times New Roman" w:hAnsi="Times New Roman" w:cs="Times New Roman"/>
          <w:color w:val="000000"/>
          <w:sz w:val="24"/>
          <w:szCs w:val="24"/>
          <w:lang w:eastAsia="ru-RU"/>
        </w:rPr>
      </w:pPr>
      <w:r w:rsidRPr="00D64049">
        <w:rPr>
          <w:rFonts w:ascii="Times New Roman" w:eastAsia="Calibri" w:hAnsi="Times New Roman" w:cs="Times New Roman"/>
          <w:sz w:val="24"/>
          <w:szCs w:val="24"/>
          <w:lang w:eastAsia="ru-RU"/>
        </w:rPr>
        <w:t xml:space="preserve">Рабочая программа </w:t>
      </w:r>
      <w:r w:rsidRPr="00D64049">
        <w:rPr>
          <w:rFonts w:ascii="Times New Roman" w:eastAsia="Times New Roman" w:hAnsi="Times New Roman" w:cs="Times New Roman"/>
          <w:color w:val="000000"/>
          <w:sz w:val="24"/>
          <w:szCs w:val="24"/>
          <w:lang w:eastAsia="ru-RU"/>
        </w:rPr>
        <w:t>разработана в соответствии с федеральными, региональными и локальными нормативными документами:</w:t>
      </w:r>
    </w:p>
    <w:p w:rsidR="00D64049" w:rsidRPr="00D64049" w:rsidRDefault="00D64049" w:rsidP="00DB4154">
      <w:pPr>
        <w:numPr>
          <w:ilvl w:val="0"/>
          <w:numId w:val="7"/>
        </w:numPr>
        <w:spacing w:after="0" w:line="240" w:lineRule="auto"/>
        <w:ind w:left="0" w:firstLine="720"/>
        <w:jc w:val="both"/>
        <w:rPr>
          <w:rFonts w:ascii="Times New Roman" w:eastAsia="Century" w:hAnsi="Times New Roman" w:cs="Times New Roman"/>
          <w:color w:val="000000"/>
          <w:sz w:val="24"/>
          <w:szCs w:val="24"/>
          <w:lang w:eastAsia="ru-RU"/>
        </w:rPr>
      </w:pPr>
      <w:bookmarkStart w:id="0" w:name="_Hlk102654686"/>
      <w:r w:rsidRPr="00D64049">
        <w:rPr>
          <w:rFonts w:ascii="Times New Roman" w:eastAsia="Century" w:hAnsi="Times New Roman" w:cs="Times New Roman"/>
          <w:color w:val="000000"/>
          <w:sz w:val="24"/>
          <w:szCs w:val="24"/>
          <w:lang w:eastAsia="ru-RU"/>
        </w:rPr>
        <w:t>Федеральный закон от 29 декабря 2012 г. № 273-ФЗ «Об образовании в Российской Федерации»</w:t>
      </w:r>
    </w:p>
    <w:p w:rsidR="00D64049" w:rsidRPr="00D64049" w:rsidRDefault="00D64049" w:rsidP="00DB4154">
      <w:pPr>
        <w:numPr>
          <w:ilvl w:val="0"/>
          <w:numId w:val="7"/>
        </w:numPr>
        <w:spacing w:after="0" w:line="240" w:lineRule="auto"/>
        <w:ind w:left="0" w:firstLine="720"/>
        <w:jc w:val="both"/>
        <w:rPr>
          <w:rFonts w:ascii="Times New Roman" w:eastAsia="Century" w:hAnsi="Times New Roman" w:cs="Times New Roman"/>
          <w:color w:val="000000"/>
          <w:sz w:val="24"/>
          <w:szCs w:val="24"/>
          <w:lang w:eastAsia="ru-RU"/>
        </w:rPr>
      </w:pPr>
      <w:r w:rsidRPr="00D64049">
        <w:rPr>
          <w:rFonts w:ascii="Times New Roman" w:eastAsia="Century" w:hAnsi="Times New Roman" w:cs="Times New Roman"/>
          <w:color w:val="000000"/>
          <w:sz w:val="24"/>
          <w:szCs w:val="24"/>
          <w:lang w:eastAsia="ru-RU"/>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D64049" w:rsidRPr="00B75C84" w:rsidRDefault="00202B64" w:rsidP="00DB4154">
      <w:pPr>
        <w:numPr>
          <w:ilvl w:val="0"/>
          <w:numId w:val="7"/>
        </w:numPr>
        <w:spacing w:after="0" w:line="240" w:lineRule="auto"/>
        <w:ind w:left="0" w:firstLine="720"/>
        <w:jc w:val="both"/>
        <w:rPr>
          <w:rFonts w:ascii="Times New Roman" w:eastAsia="Century" w:hAnsi="Times New Roman" w:cs="Times New Roman"/>
          <w:color w:val="000000" w:themeColor="text1"/>
          <w:sz w:val="24"/>
          <w:szCs w:val="24"/>
          <w:lang w:eastAsia="ru-RU"/>
        </w:rPr>
      </w:pPr>
      <w:hyperlink r:id="rId8" w:history="1">
        <w:r w:rsidR="00D64049" w:rsidRPr="00B75C84">
          <w:rPr>
            <w:rFonts w:ascii="Times New Roman" w:eastAsia="Calibri" w:hAnsi="Times New Roman" w:cs="Times New Roman"/>
            <w:color w:val="000000" w:themeColor="text1"/>
            <w:sz w:val="24"/>
            <w:szCs w:val="24"/>
            <w:bdr w:val="none" w:sz="0" w:space="0" w:color="auto" w:frame="1"/>
            <w:lang w:eastAsia="ru-RU"/>
          </w:rPr>
          <w:t xml:space="preserve">Приказ </w:t>
        </w:r>
        <w:proofErr w:type="spellStart"/>
        <w:r w:rsidR="00D64049" w:rsidRPr="00B75C84">
          <w:rPr>
            <w:rFonts w:ascii="Times New Roman" w:eastAsia="Calibri" w:hAnsi="Times New Roman" w:cs="Times New Roman"/>
            <w:color w:val="000000" w:themeColor="text1"/>
            <w:sz w:val="24"/>
            <w:szCs w:val="24"/>
            <w:bdr w:val="none" w:sz="0" w:space="0" w:color="auto" w:frame="1"/>
            <w:lang w:eastAsia="ru-RU"/>
          </w:rPr>
          <w:t>Минпросвещения</w:t>
        </w:r>
        <w:proofErr w:type="spellEnd"/>
        <w:r w:rsidR="00D64049" w:rsidRPr="00B75C84">
          <w:rPr>
            <w:rFonts w:ascii="Times New Roman" w:eastAsia="Calibri" w:hAnsi="Times New Roman" w:cs="Times New Roman"/>
            <w:color w:val="000000" w:themeColor="text1"/>
            <w:sz w:val="24"/>
            <w:szCs w:val="24"/>
            <w:bdr w:val="none" w:sz="0" w:space="0" w:color="auto" w:frame="1"/>
            <w:lang w:eastAsia="ru-RU"/>
          </w:rPr>
          <w:t xml:space="preserve">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D64049" w:rsidRPr="00B75C84">
        <w:rPr>
          <w:rFonts w:ascii="Times New Roman" w:eastAsia="Calibri" w:hAnsi="Times New Roman" w:cs="Times New Roman"/>
          <w:color w:val="000000" w:themeColor="text1"/>
          <w:sz w:val="24"/>
          <w:szCs w:val="24"/>
          <w:lang w:eastAsia="ru-RU"/>
        </w:rPr>
        <w:t> </w:t>
      </w:r>
    </w:p>
    <w:p w:rsidR="00D64049" w:rsidRPr="00D64049" w:rsidRDefault="00D64049" w:rsidP="00DB4154">
      <w:pPr>
        <w:numPr>
          <w:ilvl w:val="0"/>
          <w:numId w:val="7"/>
        </w:numPr>
        <w:spacing w:after="0" w:line="240" w:lineRule="auto"/>
        <w:ind w:left="0" w:firstLine="720"/>
        <w:jc w:val="both"/>
        <w:rPr>
          <w:rFonts w:ascii="Times New Roman" w:eastAsia="Century" w:hAnsi="Times New Roman" w:cs="Times New Roman"/>
          <w:color w:val="000000"/>
          <w:sz w:val="24"/>
          <w:szCs w:val="24"/>
          <w:lang w:eastAsia="ru-RU"/>
        </w:rPr>
      </w:pPr>
      <w:r w:rsidRPr="00D64049">
        <w:rPr>
          <w:rFonts w:ascii="Times New Roman" w:eastAsia="Century" w:hAnsi="Times New Roman" w:cs="Times New Roman"/>
          <w:color w:val="000000"/>
          <w:sz w:val="24"/>
          <w:szCs w:val="24"/>
          <w:lang w:eastAsia="ru-RU"/>
        </w:rPr>
        <w:t xml:space="preserve">Приказ </w:t>
      </w:r>
      <w:proofErr w:type="spellStart"/>
      <w:r w:rsidRPr="00D64049">
        <w:rPr>
          <w:rFonts w:ascii="Times New Roman" w:eastAsia="Century" w:hAnsi="Times New Roman" w:cs="Times New Roman"/>
          <w:color w:val="000000"/>
          <w:sz w:val="24"/>
          <w:szCs w:val="24"/>
          <w:lang w:eastAsia="ru-RU"/>
        </w:rPr>
        <w:t>Минпросвещения</w:t>
      </w:r>
      <w:proofErr w:type="spellEnd"/>
      <w:r w:rsidRPr="00D64049">
        <w:rPr>
          <w:rFonts w:ascii="Times New Roman" w:eastAsia="Century" w:hAnsi="Times New Roman" w:cs="Times New Roman"/>
          <w:color w:val="000000"/>
          <w:sz w:val="24"/>
          <w:szCs w:val="24"/>
          <w:lang w:eastAsia="ru-RU"/>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64049" w:rsidRPr="00D64049" w:rsidRDefault="00D64049" w:rsidP="00DB4154">
      <w:pPr>
        <w:numPr>
          <w:ilvl w:val="0"/>
          <w:numId w:val="7"/>
        </w:numPr>
        <w:spacing w:after="0" w:line="240" w:lineRule="auto"/>
        <w:ind w:left="0" w:firstLine="720"/>
        <w:contextualSpacing/>
        <w:jc w:val="both"/>
        <w:rPr>
          <w:rFonts w:ascii="Times New Roman" w:eastAsia="Calibri" w:hAnsi="Times New Roman" w:cs="Times New Roman"/>
          <w:sz w:val="24"/>
          <w:szCs w:val="24"/>
          <w:lang w:eastAsia="ru-RU"/>
        </w:rPr>
      </w:pPr>
      <w:r w:rsidRPr="00D64049">
        <w:rPr>
          <w:rFonts w:ascii="Times New Roman" w:eastAsia="Calibri" w:hAnsi="Times New Roman" w:cs="Times New Roman"/>
          <w:sz w:val="24"/>
          <w:szCs w:val="24"/>
          <w:lang w:eastAsia="ru-RU"/>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64049" w:rsidRPr="00D64049" w:rsidRDefault="00D64049" w:rsidP="00DB4154">
      <w:pPr>
        <w:numPr>
          <w:ilvl w:val="0"/>
          <w:numId w:val="6"/>
        </w:numPr>
        <w:spacing w:after="0" w:line="240" w:lineRule="auto"/>
        <w:ind w:left="0" w:firstLine="720"/>
        <w:jc w:val="both"/>
        <w:rPr>
          <w:rFonts w:ascii="Times New Roman" w:eastAsia="Century" w:hAnsi="Times New Roman" w:cs="Times New Roman"/>
          <w:color w:val="000000"/>
          <w:sz w:val="24"/>
          <w:szCs w:val="24"/>
          <w:lang w:eastAsia="ru-RU"/>
        </w:rPr>
      </w:pPr>
      <w:r w:rsidRPr="00D64049">
        <w:rPr>
          <w:rFonts w:ascii="Times New Roman" w:eastAsia="Century" w:hAnsi="Times New Roman" w:cs="Times New Roman"/>
          <w:color w:val="000000"/>
          <w:sz w:val="24"/>
          <w:szCs w:val="24"/>
          <w:lang w:eastAsia="ru-RU"/>
        </w:rPr>
        <w:lastRenderedPageBreak/>
        <w:t xml:space="preserve">Распоряжение </w:t>
      </w:r>
      <w:proofErr w:type="spellStart"/>
      <w:r w:rsidRPr="00D64049">
        <w:rPr>
          <w:rFonts w:ascii="Times New Roman" w:eastAsia="Century" w:hAnsi="Times New Roman" w:cs="Times New Roman"/>
          <w:color w:val="000000"/>
          <w:sz w:val="24"/>
          <w:szCs w:val="24"/>
          <w:lang w:eastAsia="ru-RU"/>
        </w:rPr>
        <w:t>Минпросвещения</w:t>
      </w:r>
      <w:proofErr w:type="spellEnd"/>
      <w:r w:rsidRPr="00D64049">
        <w:rPr>
          <w:rFonts w:ascii="Times New Roman" w:eastAsia="Century" w:hAnsi="Times New Roman" w:cs="Times New Roman"/>
          <w:color w:val="000000"/>
          <w:sz w:val="24"/>
          <w:szCs w:val="24"/>
          <w:lang w:eastAsia="ru-RU"/>
        </w:rPr>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D64049" w:rsidRPr="00D64049" w:rsidRDefault="00D64049" w:rsidP="00DB4154">
      <w:pPr>
        <w:numPr>
          <w:ilvl w:val="0"/>
          <w:numId w:val="6"/>
        </w:numPr>
        <w:spacing w:after="0" w:line="240" w:lineRule="auto"/>
        <w:ind w:left="0" w:firstLine="720"/>
        <w:jc w:val="both"/>
        <w:rPr>
          <w:rFonts w:ascii="Times New Roman" w:eastAsia="Century" w:hAnsi="Times New Roman" w:cs="Times New Roman"/>
          <w:color w:val="000000"/>
          <w:sz w:val="28"/>
          <w:szCs w:val="24"/>
          <w:lang w:eastAsia="ru-RU"/>
        </w:rPr>
      </w:pPr>
      <w:r w:rsidRPr="00D64049">
        <w:rPr>
          <w:rFonts w:ascii="Times New Roman" w:eastAsia="Calibri" w:hAnsi="Times New Roman" w:cs="Times New Roman"/>
          <w:sz w:val="24"/>
          <w:lang w:eastAsia="ru-RU"/>
        </w:rPr>
        <w:t>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rsidR="00D64049" w:rsidRPr="00D64049" w:rsidRDefault="00D64049" w:rsidP="00DB4154">
      <w:pPr>
        <w:numPr>
          <w:ilvl w:val="0"/>
          <w:numId w:val="6"/>
        </w:numPr>
        <w:spacing w:after="0" w:line="240" w:lineRule="auto"/>
        <w:ind w:left="0" w:firstLine="720"/>
        <w:jc w:val="both"/>
        <w:rPr>
          <w:rFonts w:ascii="Times New Roman" w:eastAsia="Century" w:hAnsi="Times New Roman" w:cs="Times New Roman"/>
          <w:color w:val="000000"/>
          <w:sz w:val="24"/>
          <w:szCs w:val="24"/>
          <w:lang w:eastAsia="ru-RU"/>
        </w:rPr>
      </w:pPr>
      <w:r w:rsidRPr="00D64049">
        <w:rPr>
          <w:rFonts w:ascii="Times New Roman" w:eastAsia="Century" w:hAnsi="Times New Roman" w:cs="Times New Roman"/>
          <w:color w:val="000000"/>
          <w:sz w:val="24"/>
          <w:szCs w:val="24"/>
          <w:lang w:eastAsia="ru-RU"/>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bookmarkEnd w:id="0"/>
    <w:p w:rsidR="00D64049" w:rsidRDefault="00D64049" w:rsidP="00DB4154">
      <w:pPr>
        <w:numPr>
          <w:ilvl w:val="0"/>
          <w:numId w:val="5"/>
        </w:numPr>
        <w:spacing w:after="0" w:line="240" w:lineRule="auto"/>
        <w:ind w:left="0" w:firstLine="720"/>
        <w:jc w:val="both"/>
        <w:rPr>
          <w:rFonts w:ascii="Times New Roman" w:eastAsia="Times New Roman" w:hAnsi="Times New Roman" w:cs="Times New Roman"/>
          <w:sz w:val="24"/>
          <w:szCs w:val="24"/>
          <w:lang w:eastAsia="ru-RU"/>
        </w:rPr>
      </w:pPr>
      <w:r w:rsidRPr="00D64049">
        <w:rPr>
          <w:rFonts w:ascii="Times New Roman" w:eastAsia="Times New Roman" w:hAnsi="Times New Roman" w:cs="Times New Roman"/>
          <w:sz w:val="24"/>
          <w:szCs w:val="24"/>
          <w:lang w:eastAsia="ru-RU"/>
        </w:rPr>
        <w:t xml:space="preserve">Устав ОУ </w:t>
      </w:r>
    </w:p>
    <w:p w:rsidR="00B75C84" w:rsidRPr="00D64049" w:rsidRDefault="00B75C84" w:rsidP="00DB4154">
      <w:pPr>
        <w:numPr>
          <w:ilvl w:val="0"/>
          <w:numId w:val="5"/>
        </w:numPr>
        <w:spacing w:after="0" w:line="240" w:lineRule="auto"/>
        <w:ind w:left="0" w:firstLine="720"/>
        <w:jc w:val="both"/>
        <w:rPr>
          <w:rFonts w:ascii="Times New Roman" w:eastAsia="Times New Roman" w:hAnsi="Times New Roman" w:cs="Times New Roman"/>
          <w:sz w:val="24"/>
          <w:szCs w:val="24"/>
          <w:lang w:eastAsia="ru-RU"/>
        </w:rPr>
      </w:pPr>
      <w:r w:rsidRPr="0014090B">
        <w:rPr>
          <w:rFonts w:ascii="Times New Roman" w:hAnsi="Times New Roman" w:cs="Times New Roman"/>
          <w:color w:val="000000" w:themeColor="text1"/>
          <w:sz w:val="24"/>
          <w:szCs w:val="24"/>
        </w:rPr>
        <w:t>Основная образовательная программа ДОО</w:t>
      </w:r>
    </w:p>
    <w:p w:rsidR="00D64049" w:rsidRPr="00D64049" w:rsidRDefault="00D64049" w:rsidP="00D64049">
      <w:pPr>
        <w:spacing w:after="0" w:line="240" w:lineRule="auto"/>
        <w:ind w:firstLine="720"/>
        <w:jc w:val="both"/>
        <w:rPr>
          <w:rFonts w:ascii="Times New Roman" w:eastAsia="Times New Roman" w:hAnsi="Times New Roman" w:cs="Times New Roman"/>
          <w:sz w:val="24"/>
          <w:szCs w:val="24"/>
          <w:lang w:eastAsia="ru-RU"/>
        </w:rPr>
      </w:pPr>
    </w:p>
    <w:p w:rsidR="00D64049" w:rsidRPr="00D64049" w:rsidRDefault="00D64049" w:rsidP="00D64049">
      <w:pPr>
        <w:spacing w:after="0" w:line="240" w:lineRule="auto"/>
        <w:ind w:firstLine="720"/>
        <w:jc w:val="both"/>
        <w:rPr>
          <w:rFonts w:ascii="Times New Roman" w:eastAsia="Calibri" w:hAnsi="Times New Roman" w:cs="Times New Roman"/>
          <w:sz w:val="24"/>
          <w:szCs w:val="24"/>
          <w:lang w:eastAsia="ru-RU"/>
        </w:rPr>
      </w:pPr>
      <w:r w:rsidRPr="00D64049">
        <w:rPr>
          <w:rFonts w:ascii="Times New Roman" w:eastAsia="Calibri" w:hAnsi="Times New Roman" w:cs="Times New Roman"/>
          <w:sz w:val="24"/>
          <w:lang w:eastAsia="ru-RU"/>
        </w:rPr>
        <w:t xml:space="preserve">Данная коррекционно-развивающая программа разработана в целях оказания логопедической помощи дошкольникам, имеющим нарушение произношения отдельных звуков, </w:t>
      </w:r>
      <w:r w:rsidRPr="00D64049">
        <w:rPr>
          <w:rFonts w:ascii="Times New Roman" w:eastAsia="Calibri" w:hAnsi="Times New Roman" w:cs="Times New Roman"/>
          <w:sz w:val="24"/>
          <w:szCs w:val="24"/>
          <w:lang w:eastAsia="ru-RU"/>
        </w:rPr>
        <w:t xml:space="preserve">определяет содержание, структуру и организацию </w:t>
      </w:r>
      <w:proofErr w:type="gramStart"/>
      <w:r w:rsidRPr="00D64049">
        <w:rPr>
          <w:rFonts w:ascii="Times New Roman" w:eastAsia="Calibri" w:hAnsi="Times New Roman" w:cs="Times New Roman"/>
          <w:sz w:val="24"/>
          <w:szCs w:val="24"/>
          <w:lang w:eastAsia="ru-RU"/>
        </w:rPr>
        <w:t>деятельности,  обеспечивает</w:t>
      </w:r>
      <w:proofErr w:type="gramEnd"/>
      <w:r w:rsidRPr="00D64049">
        <w:rPr>
          <w:rFonts w:ascii="Times New Roman" w:eastAsia="Calibri" w:hAnsi="Times New Roman" w:cs="Times New Roman"/>
          <w:sz w:val="24"/>
          <w:szCs w:val="24"/>
          <w:lang w:eastAsia="ru-RU"/>
        </w:rPr>
        <w:t xml:space="preserve"> единство воспитательных, развивающих и обучающих целей и задач образовательного процесса с детьми старшего дошкольного возраста в условиях логопедического пункта.</w:t>
      </w:r>
    </w:p>
    <w:p w:rsidR="00D64049" w:rsidRPr="00D64049" w:rsidRDefault="00D64049" w:rsidP="00D64049">
      <w:pPr>
        <w:spacing w:after="0" w:line="240" w:lineRule="auto"/>
        <w:ind w:firstLine="720"/>
        <w:jc w:val="both"/>
        <w:rPr>
          <w:rFonts w:ascii="Calibri" w:eastAsia="Calibri" w:hAnsi="Calibri" w:cs="Calibri"/>
          <w:lang w:eastAsia="ru-RU"/>
        </w:rPr>
      </w:pPr>
    </w:p>
    <w:p w:rsidR="00D64049" w:rsidRPr="00D64049" w:rsidRDefault="00D64049" w:rsidP="00D64049">
      <w:pPr>
        <w:spacing w:after="0" w:line="240" w:lineRule="auto"/>
        <w:ind w:firstLine="720"/>
        <w:jc w:val="both"/>
        <w:rPr>
          <w:rFonts w:ascii="Times New Roman" w:eastAsia="Times New Roman" w:hAnsi="Times New Roman" w:cs="Times New Roman"/>
          <w:i/>
          <w:sz w:val="24"/>
          <w:szCs w:val="24"/>
          <w:lang w:eastAsia="ru-RU"/>
        </w:rPr>
      </w:pPr>
      <w:r w:rsidRPr="00D64049">
        <w:rPr>
          <w:rFonts w:ascii="Times New Roman" w:eastAsia="Calibri" w:hAnsi="Times New Roman" w:cs="Times New Roman"/>
          <w:sz w:val="24"/>
          <w:szCs w:val="24"/>
          <w:lang w:eastAsia="ru-RU"/>
        </w:rPr>
        <w:t>Срок реализации программы</w:t>
      </w:r>
      <w:r w:rsidRPr="00D64049">
        <w:rPr>
          <w:rFonts w:ascii="Times New Roman" w:eastAsia="Calibri" w:hAnsi="Times New Roman" w:cs="Times New Roman"/>
          <w:i/>
          <w:color w:val="C00000"/>
          <w:sz w:val="24"/>
          <w:szCs w:val="24"/>
          <w:lang w:eastAsia="ru-RU"/>
        </w:rPr>
        <w:t xml:space="preserve"> </w:t>
      </w:r>
      <w:r w:rsidR="00B75C84" w:rsidRPr="00B75C84">
        <w:rPr>
          <w:rFonts w:ascii="Times New Roman" w:eastAsia="Calibri" w:hAnsi="Times New Roman" w:cs="Times New Roman"/>
          <w:color w:val="000000" w:themeColor="text1"/>
          <w:sz w:val="24"/>
          <w:szCs w:val="24"/>
          <w:lang w:eastAsia="ru-RU"/>
        </w:rPr>
        <w:t>– 1 год</w:t>
      </w:r>
    </w:p>
    <w:p w:rsidR="00D64049" w:rsidRPr="00D64049" w:rsidRDefault="00D64049" w:rsidP="00D64049">
      <w:pPr>
        <w:spacing w:after="0" w:line="240" w:lineRule="auto"/>
        <w:ind w:firstLine="720"/>
        <w:jc w:val="both"/>
        <w:rPr>
          <w:rFonts w:ascii="Times New Roman" w:eastAsia="Calibri" w:hAnsi="Times New Roman" w:cs="Times New Roman"/>
          <w:sz w:val="24"/>
          <w:szCs w:val="24"/>
          <w:lang w:eastAsia="ru-RU"/>
        </w:rPr>
      </w:pPr>
    </w:p>
    <w:p w:rsidR="00D64049" w:rsidRPr="00D64049" w:rsidRDefault="00D64049" w:rsidP="00D64049">
      <w:pPr>
        <w:spacing w:after="0" w:line="240" w:lineRule="auto"/>
        <w:ind w:firstLine="720"/>
        <w:jc w:val="both"/>
        <w:rPr>
          <w:rFonts w:ascii="Times New Roman" w:eastAsia="Calibri" w:hAnsi="Times New Roman" w:cs="Times New Roman"/>
          <w:sz w:val="24"/>
          <w:szCs w:val="24"/>
          <w:lang w:eastAsia="ru-RU"/>
        </w:rPr>
      </w:pPr>
      <w:proofErr w:type="gramStart"/>
      <w:r w:rsidRPr="00D64049">
        <w:rPr>
          <w:rFonts w:ascii="Times New Roman" w:eastAsia="Times New Roman" w:hAnsi="Times New Roman" w:cs="Times New Roman"/>
          <w:b/>
          <w:color w:val="000000"/>
          <w:sz w:val="24"/>
          <w:szCs w:val="24"/>
          <w:lang w:eastAsia="ru-RU"/>
        </w:rPr>
        <w:t>Цель</w:t>
      </w:r>
      <w:r w:rsidRPr="00D64049">
        <w:rPr>
          <w:rFonts w:ascii="Times New Roman" w:eastAsia="Times New Roman" w:hAnsi="Times New Roman" w:cs="Times New Roman"/>
          <w:color w:val="000000"/>
          <w:sz w:val="24"/>
          <w:szCs w:val="24"/>
          <w:lang w:eastAsia="ru-RU"/>
        </w:rPr>
        <w:t xml:space="preserve">  -</w:t>
      </w:r>
      <w:proofErr w:type="gramEnd"/>
      <w:r w:rsidRPr="00D64049">
        <w:rPr>
          <w:rFonts w:ascii="Times New Roman" w:eastAsia="Times New Roman" w:hAnsi="Times New Roman" w:cs="Times New Roman"/>
          <w:color w:val="000000"/>
          <w:sz w:val="24"/>
          <w:szCs w:val="24"/>
          <w:lang w:eastAsia="ru-RU"/>
        </w:rPr>
        <w:t xml:space="preserve"> </w:t>
      </w:r>
      <w:r w:rsidRPr="00D64049">
        <w:rPr>
          <w:rFonts w:ascii="Times New Roman" w:eastAsia="Calibri" w:hAnsi="Times New Roman" w:cs="Times New Roman"/>
          <w:sz w:val="24"/>
          <w:lang w:eastAsia="ru-RU"/>
        </w:rPr>
        <w:t xml:space="preserve">коррекция нарушений звукопроизношения отдельных звуков и недостатков в формировании фонематической стороны речи </w:t>
      </w:r>
      <w:r w:rsidRPr="00D64049">
        <w:rPr>
          <w:rFonts w:ascii="Times New Roman" w:eastAsia="Calibri" w:hAnsi="Times New Roman" w:cs="Times New Roman"/>
          <w:sz w:val="24"/>
          <w:szCs w:val="24"/>
          <w:lang w:eastAsia="ru-RU"/>
        </w:rPr>
        <w:t xml:space="preserve">у детей старшего дошкольного возраста с </w:t>
      </w:r>
      <w:r w:rsidR="00B75C84">
        <w:rPr>
          <w:rFonts w:ascii="Times New Roman" w:eastAsia="Calibri" w:hAnsi="Times New Roman" w:cs="Times New Roman"/>
          <w:sz w:val="24"/>
          <w:szCs w:val="24"/>
          <w:lang w:eastAsia="ru-RU"/>
        </w:rPr>
        <w:t>ФФНР и ФНР</w:t>
      </w:r>
      <w:r w:rsidRPr="00D64049">
        <w:rPr>
          <w:rFonts w:ascii="Times New Roman" w:eastAsia="Calibri" w:hAnsi="Times New Roman" w:cs="Times New Roman"/>
          <w:sz w:val="24"/>
          <w:szCs w:val="24"/>
          <w:lang w:eastAsia="ru-RU"/>
        </w:rPr>
        <w:t xml:space="preserve"> в условиях логопедического пункта.</w:t>
      </w:r>
    </w:p>
    <w:p w:rsidR="00D64049" w:rsidRPr="00D64049" w:rsidRDefault="00D64049" w:rsidP="00D64049">
      <w:pPr>
        <w:spacing w:after="0" w:line="240" w:lineRule="auto"/>
        <w:ind w:firstLine="720"/>
        <w:jc w:val="both"/>
        <w:rPr>
          <w:rFonts w:ascii="Times New Roman" w:eastAsia="Calibri" w:hAnsi="Times New Roman" w:cs="Times New Roman"/>
          <w:sz w:val="24"/>
          <w:szCs w:val="24"/>
          <w:lang w:eastAsia="ru-RU"/>
        </w:rPr>
      </w:pPr>
    </w:p>
    <w:p w:rsidR="00D64049" w:rsidRPr="00D64049" w:rsidRDefault="00D64049" w:rsidP="00D64049">
      <w:pPr>
        <w:spacing w:after="0" w:line="240" w:lineRule="auto"/>
        <w:ind w:firstLine="720"/>
        <w:jc w:val="both"/>
        <w:rPr>
          <w:rFonts w:ascii="Times New Roman" w:eastAsia="Times New Roman" w:hAnsi="Times New Roman" w:cs="Times New Roman"/>
          <w:bCs/>
          <w:iCs/>
          <w:sz w:val="24"/>
          <w:szCs w:val="24"/>
          <w:lang w:eastAsia="ru-RU"/>
        </w:rPr>
      </w:pPr>
      <w:r w:rsidRPr="00D64049">
        <w:rPr>
          <w:rFonts w:ascii="Times New Roman" w:eastAsia="Times New Roman" w:hAnsi="Times New Roman" w:cs="Times New Roman"/>
          <w:b/>
          <w:bCs/>
          <w:iCs/>
          <w:sz w:val="24"/>
          <w:szCs w:val="24"/>
          <w:lang w:eastAsia="ru-RU"/>
        </w:rPr>
        <w:t>Задачи рабочей программы</w:t>
      </w:r>
      <w:r w:rsidRPr="00D64049">
        <w:rPr>
          <w:rFonts w:ascii="Times New Roman" w:eastAsia="Times New Roman" w:hAnsi="Times New Roman" w:cs="Times New Roman"/>
          <w:bCs/>
          <w:iCs/>
          <w:sz w:val="24"/>
          <w:szCs w:val="24"/>
          <w:lang w:eastAsia="ru-RU"/>
        </w:rPr>
        <w:t xml:space="preserve">: </w:t>
      </w:r>
    </w:p>
    <w:p w:rsidR="00D64049" w:rsidRPr="00D64049"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Развитие артикуляционной и мелкой моторики, просодических компонентов. </w:t>
      </w:r>
    </w:p>
    <w:p w:rsidR="00D64049" w:rsidRPr="00D64049"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Развитие речевого дыхания. </w:t>
      </w:r>
    </w:p>
    <w:p w:rsidR="00D64049" w:rsidRPr="00D64049"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Постановка звуков и ввод их в речь.</w:t>
      </w:r>
    </w:p>
    <w:p w:rsidR="00D64049" w:rsidRPr="00D64049"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Развитие и совершенствование фонематических процессов: анализа, синтеза, восприятия и представлений.</w:t>
      </w:r>
    </w:p>
    <w:p w:rsidR="00D64049" w:rsidRPr="00D64049"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4"/>
          <w:lang w:eastAsia="ru-RU"/>
        </w:rPr>
      </w:pPr>
      <w:r w:rsidRPr="00D64049">
        <w:rPr>
          <w:rFonts w:ascii="Times New Roman" w:eastAsia="Calibri" w:hAnsi="Times New Roman" w:cs="Times New Roman"/>
          <w:sz w:val="24"/>
          <w:lang w:eastAsia="ru-RU"/>
        </w:rPr>
        <w:t xml:space="preserve">Формирование грамматического строя, развитие восприятия речи и произносительных навыков, диалогической и монологической речи; </w:t>
      </w:r>
    </w:p>
    <w:p w:rsidR="00D64049" w:rsidRPr="00180F76" w:rsidRDefault="00D64049" w:rsidP="00DB4154">
      <w:pPr>
        <w:numPr>
          <w:ilvl w:val="0"/>
          <w:numId w:val="10"/>
        </w:numPr>
        <w:spacing w:after="0" w:line="240" w:lineRule="auto"/>
        <w:ind w:left="0" w:firstLine="0"/>
        <w:contextualSpacing/>
        <w:jc w:val="both"/>
        <w:rPr>
          <w:rFonts w:ascii="Times New Roman" w:eastAsia="Calibri" w:hAnsi="Times New Roman" w:cs="Times New Roman"/>
          <w:sz w:val="28"/>
          <w:szCs w:val="24"/>
          <w:lang w:eastAsia="ru-RU"/>
        </w:rPr>
      </w:pPr>
      <w:r w:rsidRPr="00D64049">
        <w:rPr>
          <w:rFonts w:ascii="Times New Roman" w:eastAsia="Calibri" w:hAnsi="Times New Roman" w:cs="Times New Roman"/>
          <w:sz w:val="24"/>
          <w:lang w:eastAsia="ru-RU"/>
        </w:rPr>
        <w:t xml:space="preserve">Обучение основам грамоты: формировать способность анализировать звуковой состав предложений </w:t>
      </w:r>
      <w:r w:rsidR="00180F76">
        <w:rPr>
          <w:rFonts w:ascii="Times New Roman" w:eastAsia="Calibri" w:hAnsi="Times New Roman" w:cs="Times New Roman"/>
          <w:sz w:val="24"/>
          <w:lang w:eastAsia="ru-RU"/>
        </w:rPr>
        <w:t>и умение составлять предложения.</w:t>
      </w:r>
    </w:p>
    <w:p w:rsidR="00180F76" w:rsidRPr="0014090B" w:rsidRDefault="00180F76" w:rsidP="00180F76">
      <w:pPr>
        <w:ind w:right="180"/>
        <w:contextualSpacing/>
        <w:jc w:val="both"/>
        <w:rPr>
          <w:rFonts w:ascii="Times New Roman" w:hAnsi="Times New Roman" w:cs="Times New Roman"/>
          <w:color w:val="000000" w:themeColor="text1"/>
          <w:sz w:val="24"/>
          <w:szCs w:val="24"/>
        </w:rPr>
      </w:pPr>
      <w:r w:rsidRPr="0014090B">
        <w:rPr>
          <w:rFonts w:ascii="Times New Roman" w:hAnsi="Times New Roman" w:cs="Times New Roman"/>
          <w:color w:val="000000" w:themeColor="text1"/>
          <w:sz w:val="24"/>
          <w:szCs w:val="24"/>
        </w:rPr>
        <w:t>Разделы рабочей программы выстроены в соответствии с требованиями Федерального государственного образовательного стандарта дошкольного образования:</w:t>
      </w:r>
    </w:p>
    <w:p w:rsidR="00180F76" w:rsidRPr="0014090B" w:rsidRDefault="00180F76" w:rsidP="00DB4154">
      <w:pPr>
        <w:numPr>
          <w:ilvl w:val="0"/>
          <w:numId w:val="4"/>
        </w:numPr>
        <w:spacing w:before="100" w:beforeAutospacing="1" w:after="100" w:afterAutospacing="1" w:line="240" w:lineRule="auto"/>
        <w:ind w:left="780" w:right="180"/>
        <w:contextualSpacing/>
        <w:rPr>
          <w:rFonts w:ascii="Times New Roman" w:hAnsi="Times New Roman" w:cs="Times New Roman"/>
          <w:color w:val="000000" w:themeColor="text1"/>
          <w:sz w:val="24"/>
          <w:szCs w:val="24"/>
        </w:rPr>
      </w:pPr>
      <w:r w:rsidRPr="0014090B">
        <w:rPr>
          <w:rFonts w:ascii="Times New Roman" w:hAnsi="Times New Roman" w:cs="Times New Roman"/>
          <w:color w:val="000000" w:themeColor="text1"/>
          <w:sz w:val="24"/>
          <w:szCs w:val="24"/>
        </w:rPr>
        <w:t> целевой раздел, в котором даются цели, задачи, краткая характеристика группы, описываются возрастные особенности детей;</w:t>
      </w:r>
    </w:p>
    <w:p w:rsidR="00180F76" w:rsidRPr="0014090B" w:rsidRDefault="00180F76" w:rsidP="00DB4154">
      <w:pPr>
        <w:numPr>
          <w:ilvl w:val="0"/>
          <w:numId w:val="4"/>
        </w:numPr>
        <w:spacing w:before="100" w:beforeAutospacing="1" w:after="100" w:afterAutospacing="1" w:line="240" w:lineRule="auto"/>
        <w:ind w:left="780" w:right="180"/>
        <w:contextualSpacing/>
        <w:rPr>
          <w:rFonts w:ascii="Times New Roman" w:hAnsi="Times New Roman" w:cs="Times New Roman"/>
          <w:color w:val="000000" w:themeColor="text1"/>
          <w:sz w:val="24"/>
          <w:szCs w:val="24"/>
        </w:rPr>
      </w:pPr>
      <w:r w:rsidRPr="0014090B">
        <w:rPr>
          <w:rFonts w:ascii="Times New Roman" w:hAnsi="Times New Roman" w:cs="Times New Roman"/>
          <w:color w:val="000000" w:themeColor="text1"/>
          <w:sz w:val="24"/>
          <w:szCs w:val="24"/>
        </w:rPr>
        <w:t>содержательный раздел, в нем представлено общее содержание рабочей программы;</w:t>
      </w:r>
    </w:p>
    <w:p w:rsidR="00180F76" w:rsidRPr="0014090B" w:rsidRDefault="00180F76" w:rsidP="00DB4154">
      <w:pPr>
        <w:numPr>
          <w:ilvl w:val="0"/>
          <w:numId w:val="4"/>
        </w:numPr>
        <w:spacing w:before="100" w:beforeAutospacing="1" w:after="100" w:afterAutospacing="1" w:line="240" w:lineRule="auto"/>
        <w:ind w:left="780" w:right="180"/>
        <w:rPr>
          <w:rFonts w:ascii="Times New Roman" w:hAnsi="Times New Roman" w:cs="Times New Roman"/>
          <w:color w:val="000000" w:themeColor="text1"/>
          <w:sz w:val="24"/>
          <w:szCs w:val="24"/>
        </w:rPr>
      </w:pPr>
      <w:r w:rsidRPr="0014090B">
        <w:rPr>
          <w:rFonts w:ascii="Times New Roman" w:hAnsi="Times New Roman" w:cs="Times New Roman"/>
          <w:color w:val="000000" w:themeColor="text1"/>
          <w:sz w:val="24"/>
          <w:szCs w:val="24"/>
        </w:rPr>
        <w:t>организационный раздел</w:t>
      </w:r>
    </w:p>
    <w:p w:rsidR="00C40349" w:rsidRDefault="00C40349" w:rsidP="00FF6E2A">
      <w:pPr>
        <w:shd w:val="clear" w:color="auto" w:fill="FFFFFF"/>
        <w:spacing w:before="30" w:after="30" w:line="240" w:lineRule="auto"/>
        <w:ind w:firstLine="284"/>
        <w:jc w:val="center"/>
        <w:rPr>
          <w:rFonts w:ascii="Times New Roman" w:eastAsia="Times New Roman" w:hAnsi="Times New Roman" w:cs="Times New Roman"/>
          <w:b/>
          <w:bCs/>
          <w:color w:val="000000"/>
          <w:sz w:val="24"/>
          <w:szCs w:val="24"/>
          <w:lang w:eastAsia="ru-RU"/>
        </w:rPr>
      </w:pPr>
      <w:r w:rsidRPr="00C40349">
        <w:rPr>
          <w:rFonts w:ascii="Times New Roman" w:eastAsia="Times New Roman" w:hAnsi="Times New Roman" w:cs="Times New Roman"/>
          <w:b/>
          <w:bCs/>
          <w:color w:val="000000"/>
          <w:sz w:val="24"/>
          <w:szCs w:val="24"/>
          <w:lang w:eastAsia="ru-RU"/>
        </w:rPr>
        <w:t>Принципы и подходы к формированию программы</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полноценное проживание ребёнком всех этапов детства, обогащение (амплификация) детского развития;</w:t>
      </w:r>
    </w:p>
    <w:p w:rsidR="00FF6E2A" w:rsidRPr="00D64049" w:rsidRDefault="00FF6E2A" w:rsidP="00DB4154">
      <w:pPr>
        <w:numPr>
          <w:ilvl w:val="0"/>
          <w:numId w:val="8"/>
        </w:numPr>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построение коррекционно-развивающей деятельности и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FF6E2A" w:rsidRPr="00D64049" w:rsidRDefault="00FF6E2A" w:rsidP="00DB4154">
      <w:pPr>
        <w:numPr>
          <w:ilvl w:val="0"/>
          <w:numId w:val="8"/>
        </w:numPr>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поддержка инициативы детей в различных видах деятельности;</w:t>
      </w:r>
    </w:p>
    <w:p w:rsidR="00FF6E2A" w:rsidRPr="00D64049" w:rsidRDefault="00FF6E2A" w:rsidP="00DB4154">
      <w:pPr>
        <w:numPr>
          <w:ilvl w:val="0"/>
          <w:numId w:val="8"/>
        </w:numPr>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сотрудничество с семьёй;</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приобщение детей к социокультурным нормам, традициям семьи, общества и государства;</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lastRenderedPageBreak/>
        <w:t>формирование познавательных интересов и познавательных действий ребенка в различных видах деятельности;</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учёт этнокультурной ситуации развития детей;</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принцип развивающего образования, реализующийся через деятельность каждого ребенка в зоне его ближайшего развития;</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соответствие критериям полноты, необходимости и достаточности, то есть достижение поставленных целей и решение задач только на необходимом и достаточном материале, максимально приближаться к разумному «минимуму»;</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 xml:space="preserve">комплексно-тематический принцип построения коррекционно-развивающей деятельности и образовательного процесса; </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F6E2A" w:rsidRPr="00D64049" w:rsidRDefault="00FF6E2A" w:rsidP="00DB4154">
      <w:pPr>
        <w:numPr>
          <w:ilvl w:val="0"/>
          <w:numId w:val="8"/>
        </w:numPr>
        <w:tabs>
          <w:tab w:val="num" w:pos="0"/>
        </w:tabs>
        <w:spacing w:after="0" w:line="240" w:lineRule="auto"/>
        <w:ind w:left="0" w:firstLine="720"/>
        <w:jc w:val="both"/>
        <w:rPr>
          <w:rFonts w:ascii="Times New Roman" w:eastAsia="Calibri" w:hAnsi="Times New Roman" w:cs="Times New Roman"/>
          <w:kern w:val="20"/>
          <w:sz w:val="24"/>
          <w:szCs w:val="24"/>
          <w:lang w:eastAsia="ru-RU"/>
        </w:rPr>
      </w:pPr>
      <w:r w:rsidRPr="00D64049">
        <w:rPr>
          <w:rFonts w:ascii="Times New Roman" w:eastAsia="Calibri" w:hAnsi="Times New Roman" w:cs="Times New Roman"/>
          <w:kern w:val="20"/>
          <w:sz w:val="24"/>
          <w:szCs w:val="24"/>
          <w:lang w:eastAsia="ru-RU"/>
        </w:rPr>
        <w:t>принцип непрерывности образования;</w:t>
      </w:r>
    </w:p>
    <w:p w:rsidR="00FF6E2A" w:rsidRPr="00D64049" w:rsidRDefault="00FF6E2A" w:rsidP="00DB4154">
      <w:pPr>
        <w:numPr>
          <w:ilvl w:val="0"/>
          <w:numId w:val="9"/>
        </w:numPr>
        <w:tabs>
          <w:tab w:val="num" w:pos="0"/>
        </w:tabs>
        <w:spacing w:after="0" w:line="240" w:lineRule="auto"/>
        <w:ind w:left="0" w:firstLine="720"/>
        <w:jc w:val="both"/>
        <w:rPr>
          <w:rFonts w:ascii="Times New Roman" w:eastAsia="Calibri" w:hAnsi="Times New Roman" w:cs="Times New Roman"/>
          <w:sz w:val="24"/>
          <w:szCs w:val="24"/>
          <w:lang w:eastAsia="ru-RU"/>
        </w:rPr>
      </w:pPr>
      <w:r w:rsidRPr="00D64049">
        <w:rPr>
          <w:rFonts w:ascii="Times New Roman" w:eastAsia="Calibri" w:hAnsi="Times New Roman" w:cs="Times New Roman"/>
          <w:sz w:val="24"/>
          <w:szCs w:val="24"/>
          <w:lang w:eastAsia="ru-RU"/>
        </w:rPr>
        <w:t>системный подход к организации коррекционно-развивающей работы;</w:t>
      </w:r>
    </w:p>
    <w:p w:rsidR="00FF6E2A" w:rsidRPr="00D64049" w:rsidRDefault="00FF6E2A" w:rsidP="00DB4154">
      <w:pPr>
        <w:numPr>
          <w:ilvl w:val="0"/>
          <w:numId w:val="9"/>
        </w:numPr>
        <w:tabs>
          <w:tab w:val="num" w:pos="0"/>
        </w:tabs>
        <w:spacing w:after="0" w:line="240" w:lineRule="auto"/>
        <w:ind w:left="0" w:firstLine="720"/>
        <w:contextualSpacing/>
        <w:jc w:val="both"/>
        <w:rPr>
          <w:rFonts w:ascii="Times New Roman" w:eastAsia="Times New Roman" w:hAnsi="Times New Roman" w:cs="Times New Roman"/>
          <w:sz w:val="24"/>
          <w:szCs w:val="24"/>
        </w:rPr>
      </w:pPr>
      <w:r w:rsidRPr="00D64049">
        <w:rPr>
          <w:rFonts w:ascii="Times New Roman" w:eastAsia="Times New Roman" w:hAnsi="Times New Roman" w:cs="Times New Roman"/>
          <w:sz w:val="24"/>
          <w:szCs w:val="24"/>
        </w:rPr>
        <w:t>преемственность всех этапов коррекционно-развивающей работы: диагностического, отборочного, содержательного, организационного, мониторингового.</w:t>
      </w:r>
    </w:p>
    <w:p w:rsidR="00FF6E2A" w:rsidRDefault="00FF6E2A" w:rsidP="00FF6E2A">
      <w:pPr>
        <w:shd w:val="clear" w:color="auto" w:fill="FFFFFF"/>
        <w:spacing w:before="30" w:after="30" w:line="240" w:lineRule="auto"/>
        <w:ind w:firstLine="709"/>
        <w:jc w:val="both"/>
        <w:rPr>
          <w:rFonts w:ascii="Times New Roman" w:eastAsia="Times New Roman" w:hAnsi="Times New Roman" w:cs="Times New Roman"/>
          <w:b/>
          <w:bCs/>
          <w:color w:val="000000"/>
          <w:sz w:val="24"/>
          <w:szCs w:val="24"/>
          <w:lang w:eastAsia="ru-RU"/>
        </w:rPr>
      </w:pPr>
    </w:p>
    <w:p w:rsidR="00FF6E2A" w:rsidRDefault="00FF6E2A" w:rsidP="00FF6E2A">
      <w:pPr>
        <w:shd w:val="clear" w:color="auto" w:fill="FFFFFF"/>
        <w:spacing w:before="30" w:after="30" w:line="240" w:lineRule="auto"/>
        <w:ind w:firstLine="709"/>
        <w:jc w:val="center"/>
        <w:rPr>
          <w:rFonts w:ascii="Times New Roman" w:eastAsia="Times New Roman" w:hAnsi="Times New Roman" w:cs="Times New Roman"/>
          <w:b/>
          <w:bCs/>
          <w:color w:val="000000"/>
          <w:sz w:val="24"/>
          <w:szCs w:val="24"/>
          <w:lang w:eastAsia="ru-RU"/>
        </w:rPr>
      </w:pPr>
      <w:r w:rsidRPr="00FF6E2A">
        <w:rPr>
          <w:rFonts w:ascii="Times New Roman" w:eastAsia="Times New Roman" w:hAnsi="Times New Roman" w:cs="Times New Roman"/>
          <w:b/>
          <w:bCs/>
          <w:color w:val="000000"/>
          <w:sz w:val="24"/>
          <w:szCs w:val="24"/>
          <w:lang w:eastAsia="ru-RU"/>
        </w:rPr>
        <w:t>Психолого-педагогическая характеристика особенностей развития детей старшего возраста с ФФНР и ФНР</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Определяющим признаком фонематического недор</w:t>
      </w:r>
      <w:r w:rsidR="00E12D8D">
        <w:rPr>
          <w:rFonts w:ascii="Times New Roman" w:eastAsia="Times New Roman" w:hAnsi="Times New Roman" w:cs="Times New Roman"/>
          <w:bCs/>
          <w:color w:val="000000"/>
          <w:sz w:val="24"/>
          <w:szCs w:val="24"/>
          <w:lang w:eastAsia="ru-RU"/>
        </w:rPr>
        <w:t>азвития является пониженная спо</w:t>
      </w:r>
      <w:r w:rsidRPr="00813B64">
        <w:rPr>
          <w:rFonts w:ascii="Times New Roman" w:eastAsia="Times New Roman" w:hAnsi="Times New Roman" w:cs="Times New Roman"/>
          <w:bCs/>
          <w:color w:val="000000"/>
          <w:sz w:val="24"/>
          <w:szCs w:val="24"/>
          <w:lang w:eastAsia="ru-RU"/>
        </w:rPr>
        <w:t>собность к анализу и синтезу речевых звуков, обеспеч</w:t>
      </w:r>
      <w:r w:rsidR="00E05252">
        <w:rPr>
          <w:rFonts w:ascii="Times New Roman" w:eastAsia="Times New Roman" w:hAnsi="Times New Roman" w:cs="Times New Roman"/>
          <w:bCs/>
          <w:color w:val="000000"/>
          <w:sz w:val="24"/>
          <w:szCs w:val="24"/>
          <w:lang w:eastAsia="ru-RU"/>
        </w:rPr>
        <w:t>ивающих восприятие фонемного со</w:t>
      </w:r>
      <w:r w:rsidRPr="00813B64">
        <w:rPr>
          <w:rFonts w:ascii="Times New Roman" w:eastAsia="Times New Roman" w:hAnsi="Times New Roman" w:cs="Times New Roman"/>
          <w:bCs/>
          <w:color w:val="000000"/>
          <w:sz w:val="24"/>
          <w:szCs w:val="24"/>
          <w:lang w:eastAsia="ru-RU"/>
        </w:rPr>
        <w:t xml:space="preserve">става языка. В речи ребёнка с фонетико-фонематическим </w:t>
      </w:r>
      <w:r w:rsidR="00E05252">
        <w:rPr>
          <w:rFonts w:ascii="Times New Roman" w:eastAsia="Times New Roman" w:hAnsi="Times New Roman" w:cs="Times New Roman"/>
          <w:bCs/>
          <w:color w:val="000000"/>
          <w:sz w:val="24"/>
          <w:szCs w:val="24"/>
          <w:lang w:eastAsia="ru-RU"/>
        </w:rPr>
        <w:t>недоразвитием отмечаются трудно</w:t>
      </w:r>
      <w:r w:rsidRPr="00813B64">
        <w:rPr>
          <w:rFonts w:ascii="Times New Roman" w:eastAsia="Times New Roman" w:hAnsi="Times New Roman" w:cs="Times New Roman"/>
          <w:bCs/>
          <w:color w:val="000000"/>
          <w:sz w:val="24"/>
          <w:szCs w:val="24"/>
          <w:lang w:eastAsia="ru-RU"/>
        </w:rPr>
        <w:t>сти процесса формирования звуков, отличающихся тонк</w:t>
      </w:r>
      <w:r w:rsidR="00E05252">
        <w:rPr>
          <w:rFonts w:ascii="Times New Roman" w:eastAsia="Times New Roman" w:hAnsi="Times New Roman" w:cs="Times New Roman"/>
          <w:bCs/>
          <w:color w:val="000000"/>
          <w:sz w:val="24"/>
          <w:szCs w:val="24"/>
          <w:lang w:eastAsia="ru-RU"/>
        </w:rPr>
        <w:t>ими артикуляционными или акусти</w:t>
      </w:r>
      <w:r w:rsidRPr="00813B64">
        <w:rPr>
          <w:rFonts w:ascii="Times New Roman" w:eastAsia="Times New Roman" w:hAnsi="Times New Roman" w:cs="Times New Roman"/>
          <w:bCs/>
          <w:color w:val="000000"/>
          <w:sz w:val="24"/>
          <w:szCs w:val="24"/>
          <w:lang w:eastAsia="ru-RU"/>
        </w:rPr>
        <w:t>ческими признаками.</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 xml:space="preserve">Ведущим дефектом при ФФНР является </w:t>
      </w:r>
      <w:proofErr w:type="spellStart"/>
      <w:r w:rsidRPr="00813B64">
        <w:rPr>
          <w:rFonts w:ascii="Times New Roman" w:eastAsia="Times New Roman" w:hAnsi="Times New Roman" w:cs="Times New Roman"/>
          <w:bCs/>
          <w:color w:val="000000"/>
          <w:sz w:val="24"/>
          <w:szCs w:val="24"/>
          <w:lang w:eastAsia="ru-RU"/>
        </w:rPr>
        <w:t>несформированность</w:t>
      </w:r>
      <w:proofErr w:type="spellEnd"/>
      <w:r w:rsidRPr="00813B64">
        <w:rPr>
          <w:rFonts w:ascii="Times New Roman" w:eastAsia="Times New Roman" w:hAnsi="Times New Roman" w:cs="Times New Roman"/>
          <w:bCs/>
          <w:color w:val="000000"/>
          <w:sz w:val="24"/>
          <w:szCs w:val="24"/>
          <w:lang w:eastAsia="ru-RU"/>
        </w:rPr>
        <w:t xml:space="preserve">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w:t>
      </w:r>
      <w:r w:rsidR="00FF6E2A">
        <w:rPr>
          <w:rFonts w:ascii="Times New Roman" w:eastAsia="Times New Roman" w:hAnsi="Times New Roman" w:cs="Times New Roman"/>
          <w:bCs/>
          <w:color w:val="000000"/>
          <w:sz w:val="24"/>
          <w:szCs w:val="24"/>
          <w:lang w:eastAsia="ru-RU"/>
        </w:rPr>
        <w:t>енностей произношения и различе</w:t>
      </w:r>
      <w:r w:rsidRPr="00813B64">
        <w:rPr>
          <w:rFonts w:ascii="Times New Roman" w:eastAsia="Times New Roman" w:hAnsi="Times New Roman" w:cs="Times New Roman"/>
          <w:bCs/>
          <w:color w:val="000000"/>
          <w:sz w:val="24"/>
          <w:szCs w:val="24"/>
          <w:lang w:eastAsia="ru-RU"/>
        </w:rPr>
        <w:t>ния звуков, при фонематическом недоразвитии у детей нередко нарушаются просодические компоненты речи: темп, тембр, мелодика.</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 xml:space="preserve">Проявления речевого недоразвития у данной категории детей выражены в большинстве случаев не резко. </w:t>
      </w:r>
      <w:proofErr w:type="gramStart"/>
      <w:r w:rsidRPr="00813B64">
        <w:rPr>
          <w:rFonts w:ascii="Times New Roman" w:eastAsia="Times New Roman" w:hAnsi="Times New Roman" w:cs="Times New Roman"/>
          <w:bCs/>
          <w:color w:val="000000"/>
          <w:sz w:val="24"/>
          <w:szCs w:val="24"/>
          <w:lang w:eastAsia="ru-RU"/>
        </w:rPr>
        <w:t>Отмечается</w:t>
      </w:r>
      <w:proofErr w:type="gramEnd"/>
      <w:r w:rsidRPr="00813B64">
        <w:rPr>
          <w:rFonts w:ascii="Times New Roman" w:eastAsia="Times New Roman" w:hAnsi="Times New Roman" w:cs="Times New Roman"/>
          <w:bCs/>
          <w:color w:val="000000"/>
          <w:sz w:val="24"/>
          <w:szCs w:val="24"/>
          <w:lang w:eastAsia="ru-RU"/>
        </w:rPr>
        <w:t xml:space="preserve"> бедность словаря и незначительная задержка в формировании грамматического строя речи. При углубленном обследован</w:t>
      </w:r>
      <w:r w:rsidR="00C26AA0">
        <w:rPr>
          <w:rFonts w:ascii="Times New Roman" w:eastAsia="Times New Roman" w:hAnsi="Times New Roman" w:cs="Times New Roman"/>
          <w:bCs/>
          <w:color w:val="000000"/>
          <w:sz w:val="24"/>
          <w:szCs w:val="24"/>
          <w:lang w:eastAsia="ru-RU"/>
        </w:rPr>
        <w:t>ии речи детей могут быть отмече</w:t>
      </w:r>
      <w:r w:rsidRPr="00813B64">
        <w:rPr>
          <w:rFonts w:ascii="Times New Roman" w:eastAsia="Times New Roman" w:hAnsi="Times New Roman" w:cs="Times New Roman"/>
          <w:bCs/>
          <w:color w:val="000000"/>
          <w:sz w:val="24"/>
          <w:szCs w:val="24"/>
          <w:lang w:eastAsia="ru-RU"/>
        </w:rPr>
        <w:t xml:space="preserve">ны отдельные ошибки в падежных окончаниях, в употреблении сложных предлогов, в </w:t>
      </w:r>
      <w:proofErr w:type="spellStart"/>
      <w:r w:rsidRPr="00813B64">
        <w:rPr>
          <w:rFonts w:ascii="Times New Roman" w:eastAsia="Times New Roman" w:hAnsi="Times New Roman" w:cs="Times New Roman"/>
          <w:bCs/>
          <w:color w:val="000000"/>
          <w:sz w:val="24"/>
          <w:szCs w:val="24"/>
          <w:lang w:eastAsia="ru-RU"/>
        </w:rPr>
        <w:t>согла¬совании</w:t>
      </w:r>
      <w:proofErr w:type="spellEnd"/>
      <w:r w:rsidRPr="00813B64">
        <w:rPr>
          <w:rFonts w:ascii="Times New Roman" w:eastAsia="Times New Roman" w:hAnsi="Times New Roman" w:cs="Times New Roman"/>
          <w:bCs/>
          <w:color w:val="000000"/>
          <w:sz w:val="24"/>
          <w:szCs w:val="24"/>
          <w:lang w:eastAsia="ru-RU"/>
        </w:rPr>
        <w:t xml:space="preserve"> прилагательных и порядковых числительных с существительными и т. п.</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Фонетическое недоразвитие речи – это нарушение в её звуковом (фонемном) оформлении при нормальном функционировании всех остальных операций высказывания.</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 xml:space="preserve">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w:t>
      </w:r>
      <w:proofErr w:type="spellStart"/>
      <w:r w:rsidRPr="00813B64">
        <w:rPr>
          <w:rFonts w:ascii="Times New Roman" w:eastAsia="Times New Roman" w:hAnsi="Times New Roman" w:cs="Times New Roman"/>
          <w:bCs/>
          <w:color w:val="000000"/>
          <w:sz w:val="24"/>
          <w:szCs w:val="24"/>
          <w:lang w:eastAsia="ru-RU"/>
        </w:rPr>
        <w:t>сформированность</w:t>
      </w:r>
      <w:proofErr w:type="spellEnd"/>
      <w:r w:rsidRPr="00813B64">
        <w:rPr>
          <w:rFonts w:ascii="Times New Roman" w:eastAsia="Times New Roman" w:hAnsi="Times New Roman" w:cs="Times New Roman"/>
          <w:bCs/>
          <w:color w:val="000000"/>
          <w:sz w:val="24"/>
          <w:szCs w:val="24"/>
          <w:lang w:eastAsia="ru-RU"/>
        </w:rPr>
        <w:t xml:space="preserve"> или нарушения артикуляционной моторики. </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Различают следующие нарушения звуков:</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 искаженное произношение звука;</w:t>
      </w:r>
    </w:p>
    <w:p w:rsidR="00813B64" w:rsidRP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t>- отсутствие звука в речи;</w:t>
      </w:r>
    </w:p>
    <w:p w:rsidR="00813B64" w:rsidRDefault="00813B64" w:rsidP="00813B64">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813B64">
        <w:rPr>
          <w:rFonts w:ascii="Times New Roman" w:eastAsia="Times New Roman" w:hAnsi="Times New Roman" w:cs="Times New Roman"/>
          <w:bCs/>
          <w:color w:val="000000"/>
          <w:sz w:val="24"/>
          <w:szCs w:val="24"/>
          <w:lang w:eastAsia="ru-RU"/>
        </w:rPr>
        <w:lastRenderedPageBreak/>
        <w:t>- замена одного звука другим, близким по своему артикуляционному укладу.</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Дети с </w:t>
      </w:r>
      <w:r>
        <w:rPr>
          <w:rFonts w:ascii="Times New Roman" w:hAnsi="Times New Roman" w:cs="Times New Roman"/>
          <w:sz w:val="24"/>
        </w:rPr>
        <w:t xml:space="preserve">фонетико-фонематическим </w:t>
      </w:r>
      <w:r w:rsidRPr="003E21E9">
        <w:rPr>
          <w:rFonts w:ascii="Times New Roman" w:hAnsi="Times New Roman" w:cs="Times New Roman"/>
          <w:sz w:val="24"/>
        </w:rPr>
        <w:t xml:space="preserve">недоразвитием речи – это дети с </w:t>
      </w:r>
      <w:proofErr w:type="spellStart"/>
      <w:r w:rsidRPr="003E21E9">
        <w:rPr>
          <w:rFonts w:ascii="Times New Roman" w:hAnsi="Times New Roman" w:cs="Times New Roman"/>
          <w:sz w:val="24"/>
        </w:rPr>
        <w:t>ринолалией</w:t>
      </w:r>
      <w:proofErr w:type="spellEnd"/>
      <w:r w:rsidRPr="003E21E9">
        <w:rPr>
          <w:rFonts w:ascii="Times New Roman" w:hAnsi="Times New Roman" w:cs="Times New Roman"/>
          <w:sz w:val="24"/>
        </w:rPr>
        <w:t xml:space="preserve">, дизартрией, с механической (органической) </w:t>
      </w:r>
      <w:proofErr w:type="spellStart"/>
      <w:r w:rsidRPr="003E21E9">
        <w:rPr>
          <w:rFonts w:ascii="Times New Roman" w:hAnsi="Times New Roman" w:cs="Times New Roman"/>
          <w:sz w:val="24"/>
        </w:rPr>
        <w:t>дислалией</w:t>
      </w:r>
      <w:proofErr w:type="spellEnd"/>
      <w:r w:rsidRPr="003E21E9">
        <w:rPr>
          <w:rFonts w:ascii="Times New Roman" w:hAnsi="Times New Roman" w:cs="Times New Roman"/>
          <w:sz w:val="24"/>
        </w:rPr>
        <w:t xml:space="preserve"> и функциональной </w:t>
      </w:r>
      <w:proofErr w:type="spellStart"/>
      <w:r w:rsidRPr="003E21E9">
        <w:rPr>
          <w:rFonts w:ascii="Times New Roman" w:hAnsi="Times New Roman" w:cs="Times New Roman"/>
          <w:sz w:val="24"/>
        </w:rPr>
        <w:t>дислалией</w:t>
      </w:r>
      <w:proofErr w:type="spellEnd"/>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артикуляторно</w:t>
      </w:r>
      <w:proofErr w:type="spellEnd"/>
      <w:r w:rsidRPr="003E21E9">
        <w:rPr>
          <w:rFonts w:ascii="Times New Roman" w:hAnsi="Times New Roman" w:cs="Times New Roman"/>
          <w:sz w:val="24"/>
        </w:rPr>
        <w:t xml:space="preserve">-фонетической формы. Нарушения анатомического строения артикуляционного аппарата определяют искаженное произношение звуков речи. При моторной функциональной </w:t>
      </w:r>
      <w:proofErr w:type="spellStart"/>
      <w:r w:rsidRPr="003E21E9">
        <w:rPr>
          <w:rFonts w:ascii="Times New Roman" w:hAnsi="Times New Roman" w:cs="Times New Roman"/>
          <w:sz w:val="24"/>
        </w:rPr>
        <w:t>дислалии</w:t>
      </w:r>
      <w:proofErr w:type="spellEnd"/>
      <w:r w:rsidRPr="003E21E9">
        <w:rPr>
          <w:rFonts w:ascii="Times New Roman" w:hAnsi="Times New Roman" w:cs="Times New Roman"/>
          <w:sz w:val="24"/>
        </w:rPr>
        <w:t xml:space="preserve"> движения губ и языка становятся в некоторой степени неточными и недифференцированными, что обусловливает приблизительность артикуляции звуков, т. е. их искажение (фонетическое нарушение). Искажение звуков – это ненормированное произношение, использование в речи звуков, отсутствующих в фонетической системе русского языка (например, велярное или увулярное произнесение [р], межзубное или боковое произнесение [с] и т.д.). Фонетические недостатки произношения звуков разных групп (искажения) принято обозначать терминами: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ротацизм – недостатки произношения [р] и [р'];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ламбдацизм</w:t>
      </w:r>
      <w:proofErr w:type="spellEnd"/>
      <w:r w:rsidRPr="003E21E9">
        <w:rPr>
          <w:rFonts w:ascii="Times New Roman" w:hAnsi="Times New Roman" w:cs="Times New Roman"/>
          <w:sz w:val="24"/>
        </w:rPr>
        <w:t xml:space="preserve"> – недостатки произношения [л] и [л'];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сигматизм</w:t>
      </w:r>
      <w:proofErr w:type="spellEnd"/>
      <w:r w:rsidRPr="003E21E9">
        <w:rPr>
          <w:rFonts w:ascii="Times New Roman" w:hAnsi="Times New Roman" w:cs="Times New Roman"/>
          <w:sz w:val="24"/>
        </w:rPr>
        <w:t xml:space="preserve"> – недостатки произношения шипящих [ж], [ш], [щ], [ч] и свистящих [с], [с'], [з], [з'];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йотацизм</w:t>
      </w:r>
      <w:proofErr w:type="spellEnd"/>
      <w:r w:rsidRPr="003E21E9">
        <w:rPr>
          <w:rFonts w:ascii="Times New Roman" w:hAnsi="Times New Roman" w:cs="Times New Roman"/>
          <w:sz w:val="24"/>
        </w:rPr>
        <w:t xml:space="preserve"> – недостатки произношения [й];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гаммацизм</w:t>
      </w:r>
      <w:proofErr w:type="spellEnd"/>
      <w:r w:rsidRPr="003E21E9">
        <w:rPr>
          <w:rFonts w:ascii="Times New Roman" w:hAnsi="Times New Roman" w:cs="Times New Roman"/>
          <w:sz w:val="24"/>
        </w:rPr>
        <w:t xml:space="preserve"> – недостатки произношения [г] и [г']; - </w:t>
      </w:r>
      <w:proofErr w:type="spellStart"/>
      <w:r w:rsidRPr="003E21E9">
        <w:rPr>
          <w:rFonts w:ascii="Times New Roman" w:hAnsi="Times New Roman" w:cs="Times New Roman"/>
          <w:sz w:val="24"/>
        </w:rPr>
        <w:t>каппацизм</w:t>
      </w:r>
      <w:proofErr w:type="spellEnd"/>
      <w:r w:rsidRPr="003E21E9">
        <w:rPr>
          <w:rFonts w:ascii="Times New Roman" w:hAnsi="Times New Roman" w:cs="Times New Roman"/>
          <w:sz w:val="24"/>
        </w:rPr>
        <w:t xml:space="preserve"> – недостатки произношения [к] и [к'];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хитизм</w:t>
      </w:r>
      <w:proofErr w:type="spellEnd"/>
      <w:r w:rsidRPr="003E21E9">
        <w:rPr>
          <w:rFonts w:ascii="Times New Roman" w:hAnsi="Times New Roman" w:cs="Times New Roman"/>
          <w:sz w:val="24"/>
        </w:rPr>
        <w:t xml:space="preserve"> - недостатки произношения [х] и [х'];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несовершенства озвончения и оглушения – замены звонких согласных парными глухими и наоборот;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несовершенства смягчения и твердости – замены мягких согласных парными твердыми звуками и наоборот; </w:t>
      </w:r>
    </w:p>
    <w:p w:rsidR="00FF6E2A" w:rsidRDefault="00FF6E2A" w:rsidP="00FF6E2A">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искажение (усреднение) гласных. </w:t>
      </w:r>
    </w:p>
    <w:p w:rsidR="00356EDA" w:rsidRPr="00356EDA" w:rsidRDefault="00356EDA" w:rsidP="00356EDA">
      <w:pPr>
        <w:spacing w:after="0" w:line="240" w:lineRule="auto"/>
        <w:ind w:firstLine="720"/>
        <w:jc w:val="both"/>
        <w:rPr>
          <w:rFonts w:ascii="Times New Roman" w:hAnsi="Times New Roman" w:cs="Times New Roman"/>
          <w:i/>
          <w:sz w:val="24"/>
        </w:rPr>
      </w:pPr>
      <w:r w:rsidRPr="00356EDA">
        <w:rPr>
          <w:rFonts w:ascii="Times New Roman" w:hAnsi="Times New Roman" w:cs="Times New Roman"/>
          <w:i/>
          <w:sz w:val="24"/>
        </w:rPr>
        <w:t xml:space="preserve">Возрастные особенности детей от 5 до 6 лет. </w:t>
      </w:r>
    </w:p>
    <w:p w:rsidR="00356EDA" w:rsidRDefault="00356EDA" w:rsidP="00356EDA">
      <w:pPr>
        <w:spacing w:after="0" w:line="240" w:lineRule="auto"/>
        <w:ind w:firstLine="720"/>
        <w:jc w:val="both"/>
        <w:rPr>
          <w:rFonts w:ascii="Times New Roman" w:hAnsi="Times New Roman" w:cs="Times New Roman"/>
          <w:sz w:val="24"/>
        </w:rPr>
      </w:pPr>
      <w:r w:rsidRPr="00670526">
        <w:rPr>
          <w:rFonts w:ascii="Times New Roman" w:hAnsi="Times New Roman" w:cs="Times New Roman"/>
          <w:sz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w:t>
      </w:r>
      <w:r w:rsidRPr="00670526">
        <w:rPr>
          <w:rFonts w:ascii="Times New Roman" w:hAnsi="Times New Roman" w:cs="Times New Roman"/>
          <w:sz w:val="24"/>
        </w:rPr>
        <w:lastRenderedPageBreak/>
        <w:t xml:space="preserve">обобщенных представлений о свойствах различных предметов и явлений. К </w:t>
      </w:r>
      <w:proofErr w:type="spellStart"/>
      <w:r w:rsidRPr="00670526">
        <w:rPr>
          <w:rFonts w:ascii="Times New Roman" w:hAnsi="Times New Roman" w:cs="Times New Roman"/>
          <w:sz w:val="24"/>
        </w:rPr>
        <w:t>нагляднодейственному</w:t>
      </w:r>
      <w:proofErr w:type="spellEnd"/>
      <w:r w:rsidRPr="00670526">
        <w:rPr>
          <w:rFonts w:ascii="Times New Roman" w:hAnsi="Times New Roman" w:cs="Times New Roman"/>
          <w:sz w:val="24"/>
        </w:rPr>
        <w:t xml:space="preserve"> мышлению дети прибегают в тех случаях, когда сложно без практических проб выявить необходимые связи и отношения.</w:t>
      </w:r>
    </w:p>
    <w:p w:rsidR="00356EDA" w:rsidRPr="00356EDA" w:rsidRDefault="00356EDA" w:rsidP="00356EDA">
      <w:pPr>
        <w:spacing w:after="0" w:line="240" w:lineRule="auto"/>
        <w:ind w:firstLine="720"/>
        <w:jc w:val="both"/>
        <w:rPr>
          <w:rFonts w:ascii="Times New Roman" w:hAnsi="Times New Roman" w:cs="Times New Roman"/>
          <w:i/>
          <w:sz w:val="24"/>
        </w:rPr>
      </w:pPr>
      <w:r w:rsidRPr="00356EDA">
        <w:rPr>
          <w:rFonts w:ascii="Times New Roman" w:hAnsi="Times New Roman" w:cs="Times New Roman"/>
          <w:i/>
          <w:sz w:val="24"/>
        </w:rPr>
        <w:t>Возрастные особенности детей от 6 до 7 лет</w:t>
      </w:r>
    </w:p>
    <w:p w:rsidR="00356EDA" w:rsidRPr="00B0732E" w:rsidRDefault="00356EDA" w:rsidP="00356EDA">
      <w:pPr>
        <w:spacing w:after="0" w:line="240" w:lineRule="auto"/>
        <w:ind w:firstLine="720"/>
        <w:jc w:val="both"/>
        <w:rPr>
          <w:rFonts w:ascii="Times New Roman" w:hAnsi="Times New Roman" w:cs="Times New Roman"/>
          <w:sz w:val="28"/>
        </w:rPr>
      </w:pPr>
      <w:r w:rsidRPr="00B0732E">
        <w:rPr>
          <w:rFonts w:ascii="Times New Roman" w:hAnsi="Times New Roman" w:cs="Times New Roman"/>
          <w:sz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Внимание дошкольников становится произвольным, время произвольного сосредо</w:t>
      </w:r>
      <w:r>
        <w:rPr>
          <w:rFonts w:ascii="Times New Roman" w:hAnsi="Times New Roman" w:cs="Times New Roman"/>
          <w:sz w:val="24"/>
        </w:rPr>
        <w:t>точения</w:t>
      </w:r>
      <w:r w:rsidRPr="00B0732E">
        <w:rPr>
          <w:rFonts w:ascii="Times New Roman" w:hAnsi="Times New Roman" w:cs="Times New Roman"/>
          <w:sz w:val="24"/>
        </w:rPr>
        <w:t xml:space="preserve">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ребенок обладает высоким уровнем познавательного и личностного развития, что позволяет ему в дальнейшем успешно учиться в школе.</w:t>
      </w:r>
    </w:p>
    <w:p w:rsidR="00356EDA" w:rsidRDefault="00356EDA" w:rsidP="00555995">
      <w:pPr>
        <w:shd w:val="clear" w:color="auto" w:fill="FFFFFF"/>
        <w:spacing w:before="30" w:after="30" w:line="240" w:lineRule="auto"/>
        <w:ind w:firstLine="709"/>
        <w:jc w:val="center"/>
        <w:rPr>
          <w:rFonts w:ascii="Times New Roman" w:eastAsia="Times New Roman" w:hAnsi="Times New Roman" w:cs="Times New Roman"/>
          <w:b/>
          <w:bCs/>
          <w:color w:val="000000"/>
          <w:sz w:val="24"/>
          <w:szCs w:val="24"/>
          <w:lang w:eastAsia="ru-RU"/>
        </w:rPr>
      </w:pPr>
      <w:r w:rsidRPr="00813B64">
        <w:rPr>
          <w:rFonts w:ascii="Times New Roman" w:eastAsia="Times New Roman" w:hAnsi="Times New Roman" w:cs="Times New Roman"/>
          <w:b/>
          <w:bCs/>
          <w:color w:val="000000"/>
          <w:sz w:val="24"/>
          <w:szCs w:val="24"/>
          <w:lang w:eastAsia="ru-RU"/>
        </w:rPr>
        <w:t>Срок реализации.</w:t>
      </w:r>
    </w:p>
    <w:p w:rsidR="00356EDA" w:rsidRPr="00BD4678" w:rsidRDefault="00356EDA" w:rsidP="002C194F">
      <w:pPr>
        <w:shd w:val="clear" w:color="auto" w:fill="FFFFFF"/>
        <w:spacing w:before="30" w:after="30" w:line="240" w:lineRule="auto"/>
        <w:ind w:firstLine="284"/>
        <w:jc w:val="both"/>
        <w:rPr>
          <w:rFonts w:ascii="Times New Roman" w:eastAsia="Times New Roman" w:hAnsi="Times New Roman" w:cs="Times New Roman"/>
          <w:bCs/>
          <w:color w:val="000000"/>
          <w:sz w:val="24"/>
          <w:szCs w:val="24"/>
          <w:lang w:eastAsia="ru-RU"/>
        </w:rPr>
      </w:pPr>
      <w:r w:rsidRPr="00BD4678">
        <w:rPr>
          <w:rFonts w:ascii="Times New Roman" w:eastAsia="Times New Roman" w:hAnsi="Times New Roman" w:cs="Times New Roman"/>
          <w:bCs/>
          <w:color w:val="000000"/>
          <w:sz w:val="24"/>
          <w:szCs w:val="24"/>
          <w:lang w:eastAsia="ru-RU"/>
        </w:rPr>
        <w:t>Эффективность логопедической рабо</w:t>
      </w:r>
      <w:r>
        <w:rPr>
          <w:rFonts w:ascii="Times New Roman" w:eastAsia="Times New Roman" w:hAnsi="Times New Roman" w:cs="Times New Roman"/>
          <w:bCs/>
          <w:color w:val="000000"/>
          <w:sz w:val="24"/>
          <w:szCs w:val="24"/>
          <w:lang w:eastAsia="ru-RU"/>
        </w:rPr>
        <w:t>ты определяется чёткой организа</w:t>
      </w:r>
      <w:r w:rsidRPr="00BD4678">
        <w:rPr>
          <w:rFonts w:ascii="Times New Roman" w:eastAsia="Times New Roman" w:hAnsi="Times New Roman" w:cs="Times New Roman"/>
          <w:bCs/>
          <w:color w:val="000000"/>
          <w:sz w:val="24"/>
          <w:szCs w:val="24"/>
          <w:lang w:eastAsia="ru-RU"/>
        </w:rPr>
        <w:t>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356EDA" w:rsidRDefault="00356EDA" w:rsidP="002C194F">
      <w:pPr>
        <w:shd w:val="clear" w:color="auto" w:fill="FFFFFF"/>
        <w:spacing w:before="30" w:after="30" w:line="240" w:lineRule="auto"/>
        <w:ind w:firstLine="284"/>
        <w:jc w:val="both"/>
        <w:rPr>
          <w:rFonts w:ascii="Times New Roman" w:eastAsia="Times New Roman" w:hAnsi="Times New Roman" w:cs="Times New Roman"/>
          <w:bCs/>
          <w:color w:val="000000"/>
          <w:sz w:val="24"/>
          <w:szCs w:val="24"/>
          <w:lang w:eastAsia="ru-RU"/>
        </w:rPr>
      </w:pPr>
      <w:r w:rsidRPr="00BD4678">
        <w:rPr>
          <w:rFonts w:ascii="Times New Roman" w:eastAsia="Times New Roman" w:hAnsi="Times New Roman" w:cs="Times New Roman"/>
          <w:bCs/>
          <w:color w:val="000000"/>
          <w:sz w:val="24"/>
          <w:szCs w:val="24"/>
          <w:lang w:eastAsia="ru-RU"/>
        </w:rPr>
        <w:t>Данная программа разработана для реализации в условиях логопедического пункта детского сада общеразвивающего вида, то есть в расписании непосредственно образовательной деятель</w:t>
      </w:r>
      <w:r>
        <w:rPr>
          <w:rFonts w:ascii="Times New Roman" w:eastAsia="Times New Roman" w:hAnsi="Times New Roman" w:cs="Times New Roman"/>
          <w:bCs/>
          <w:color w:val="000000"/>
          <w:sz w:val="24"/>
          <w:szCs w:val="24"/>
          <w:lang w:eastAsia="ru-RU"/>
        </w:rPr>
        <w:t>ности не предусмотрено специаль</w:t>
      </w:r>
      <w:r w:rsidRPr="00BD4678">
        <w:rPr>
          <w:rFonts w:ascii="Times New Roman" w:eastAsia="Times New Roman" w:hAnsi="Times New Roman" w:cs="Times New Roman"/>
          <w:bCs/>
          <w:color w:val="000000"/>
          <w:sz w:val="24"/>
          <w:szCs w:val="24"/>
          <w:lang w:eastAsia="ru-RU"/>
        </w:rPr>
        <w:t xml:space="preserve">ного времени для проведения фронтальной деятельности учителя - логопеда. Логопедические индивидуальные занятия проводятся с </w:t>
      </w:r>
      <w:proofErr w:type="gramStart"/>
      <w:r>
        <w:rPr>
          <w:rFonts w:ascii="Times New Roman" w:eastAsia="Times New Roman" w:hAnsi="Times New Roman" w:cs="Times New Roman"/>
          <w:bCs/>
          <w:color w:val="000000"/>
          <w:sz w:val="24"/>
          <w:szCs w:val="24"/>
          <w:lang w:eastAsia="ru-RU"/>
        </w:rPr>
        <w:t xml:space="preserve">15 </w:t>
      </w:r>
      <w:r w:rsidRPr="00BD467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сентября</w:t>
      </w:r>
      <w:proofErr w:type="gramEnd"/>
      <w:r>
        <w:rPr>
          <w:rFonts w:ascii="Times New Roman" w:eastAsia="Times New Roman" w:hAnsi="Times New Roman" w:cs="Times New Roman"/>
          <w:bCs/>
          <w:color w:val="000000"/>
          <w:sz w:val="24"/>
          <w:szCs w:val="24"/>
          <w:lang w:eastAsia="ru-RU"/>
        </w:rPr>
        <w:t xml:space="preserve"> </w:t>
      </w:r>
      <w:r w:rsidRPr="00BD4678">
        <w:rPr>
          <w:rFonts w:ascii="Times New Roman" w:eastAsia="Times New Roman" w:hAnsi="Times New Roman" w:cs="Times New Roman"/>
          <w:bCs/>
          <w:color w:val="000000"/>
          <w:sz w:val="24"/>
          <w:szCs w:val="24"/>
          <w:lang w:eastAsia="ru-RU"/>
        </w:rPr>
        <w:t xml:space="preserve"> по </w:t>
      </w:r>
      <w:r>
        <w:rPr>
          <w:rFonts w:ascii="Times New Roman" w:eastAsia="Times New Roman" w:hAnsi="Times New Roman" w:cs="Times New Roman"/>
          <w:bCs/>
          <w:color w:val="000000"/>
          <w:sz w:val="24"/>
          <w:szCs w:val="24"/>
          <w:lang w:eastAsia="ru-RU"/>
        </w:rPr>
        <w:t>15</w:t>
      </w:r>
      <w:r w:rsidRPr="00BD4678">
        <w:rPr>
          <w:rFonts w:ascii="Times New Roman" w:eastAsia="Times New Roman" w:hAnsi="Times New Roman" w:cs="Times New Roman"/>
          <w:bCs/>
          <w:color w:val="000000"/>
          <w:sz w:val="24"/>
          <w:szCs w:val="24"/>
          <w:lang w:eastAsia="ru-RU"/>
        </w:rPr>
        <w:t xml:space="preserve"> мая в часы, свободные от непосредственно образовательной деятельности. </w:t>
      </w:r>
    </w:p>
    <w:p w:rsidR="00356EDA" w:rsidRPr="00DF3346" w:rsidRDefault="00356EDA" w:rsidP="002C194F">
      <w:pPr>
        <w:shd w:val="clear" w:color="auto" w:fill="FFFFFF"/>
        <w:spacing w:before="30" w:after="30" w:line="240" w:lineRule="auto"/>
        <w:ind w:firstLine="284"/>
        <w:jc w:val="both"/>
        <w:rPr>
          <w:rFonts w:ascii="Times New Roman" w:eastAsia="Times New Roman" w:hAnsi="Times New Roman" w:cs="Times New Roman"/>
          <w:bCs/>
          <w:color w:val="000000"/>
          <w:sz w:val="24"/>
          <w:szCs w:val="24"/>
          <w:lang w:eastAsia="ru-RU"/>
        </w:rPr>
      </w:pPr>
      <w:r w:rsidRPr="00DF3346">
        <w:rPr>
          <w:rFonts w:ascii="Times New Roman" w:eastAsia="Times New Roman" w:hAnsi="Times New Roman" w:cs="Times New Roman"/>
          <w:bCs/>
          <w:color w:val="000000"/>
          <w:sz w:val="24"/>
          <w:szCs w:val="24"/>
          <w:lang w:eastAsia="ru-RU"/>
        </w:rPr>
        <w:t>Основная организацион</w:t>
      </w:r>
      <w:r>
        <w:rPr>
          <w:rFonts w:ascii="Times New Roman" w:eastAsia="Times New Roman" w:hAnsi="Times New Roman" w:cs="Times New Roman"/>
          <w:bCs/>
          <w:color w:val="000000"/>
          <w:sz w:val="24"/>
          <w:szCs w:val="24"/>
          <w:lang w:eastAsia="ru-RU"/>
        </w:rPr>
        <w:t>ная форма коррекционной работы на</w:t>
      </w:r>
      <w:r w:rsidRPr="00DF3346">
        <w:rPr>
          <w:rFonts w:ascii="Times New Roman" w:eastAsia="Times New Roman" w:hAnsi="Times New Roman" w:cs="Times New Roman"/>
          <w:bCs/>
          <w:color w:val="000000"/>
          <w:sz w:val="24"/>
          <w:szCs w:val="24"/>
          <w:lang w:eastAsia="ru-RU"/>
        </w:rPr>
        <w:t xml:space="preserve"> логопедическом пункте – индивидуальные занятия. Частота и продолжительность индивидуальных занятий определяется характером и степенью выраженности речевого нарушения, возрастом детей, их психофизи</w:t>
      </w:r>
      <w:r>
        <w:rPr>
          <w:rFonts w:ascii="Times New Roman" w:eastAsia="Times New Roman" w:hAnsi="Times New Roman" w:cs="Times New Roman"/>
          <w:bCs/>
          <w:color w:val="000000"/>
          <w:sz w:val="24"/>
          <w:szCs w:val="24"/>
          <w:lang w:eastAsia="ru-RU"/>
        </w:rPr>
        <w:t>ческими особенностями (от 2 до 3</w:t>
      </w:r>
      <w:r w:rsidRPr="00DF3346">
        <w:rPr>
          <w:rFonts w:ascii="Times New Roman" w:eastAsia="Times New Roman" w:hAnsi="Times New Roman" w:cs="Times New Roman"/>
          <w:bCs/>
          <w:color w:val="000000"/>
          <w:sz w:val="24"/>
          <w:szCs w:val="24"/>
          <w:lang w:eastAsia="ru-RU"/>
        </w:rPr>
        <w:t xml:space="preserve"> раз в неделю). Длительность проводимых занятий 20 минут. Время, отведенное на индивидуальное занятие </w:t>
      </w:r>
      <w:proofErr w:type="gramStart"/>
      <w:r w:rsidRPr="00DF3346">
        <w:rPr>
          <w:rFonts w:ascii="Times New Roman" w:eastAsia="Times New Roman" w:hAnsi="Times New Roman" w:cs="Times New Roman"/>
          <w:bCs/>
          <w:color w:val="000000"/>
          <w:sz w:val="24"/>
          <w:szCs w:val="24"/>
          <w:lang w:eastAsia="ru-RU"/>
        </w:rPr>
        <w:t>с ребенком</w:t>
      </w:r>
      <w:proofErr w:type="gramEnd"/>
      <w:r w:rsidRPr="00DF3346">
        <w:rPr>
          <w:rFonts w:ascii="Times New Roman" w:eastAsia="Times New Roman" w:hAnsi="Times New Roman" w:cs="Times New Roman"/>
          <w:bCs/>
          <w:color w:val="000000"/>
          <w:sz w:val="24"/>
          <w:szCs w:val="24"/>
          <w:lang w:eastAsia="ru-RU"/>
        </w:rPr>
        <w:t xml:space="preserve"> увеличивается, если логопед сам забирает ребенка из группы и отводит в группу по окончании занятий.</w:t>
      </w:r>
    </w:p>
    <w:p w:rsidR="00356EDA" w:rsidRDefault="00356EDA" w:rsidP="002C194F">
      <w:pPr>
        <w:shd w:val="clear" w:color="auto" w:fill="FFFFFF"/>
        <w:spacing w:before="30" w:after="30" w:line="240" w:lineRule="auto"/>
        <w:ind w:firstLine="284"/>
        <w:jc w:val="both"/>
        <w:rPr>
          <w:rFonts w:ascii="Times New Roman" w:eastAsia="Times New Roman" w:hAnsi="Times New Roman" w:cs="Times New Roman"/>
          <w:bCs/>
          <w:color w:val="000000"/>
          <w:sz w:val="24"/>
          <w:szCs w:val="24"/>
          <w:lang w:eastAsia="ru-RU"/>
        </w:rPr>
      </w:pPr>
      <w:r w:rsidRPr="00DF3346">
        <w:rPr>
          <w:rFonts w:ascii="Times New Roman" w:eastAsia="Times New Roman" w:hAnsi="Times New Roman" w:cs="Times New Roman"/>
          <w:bCs/>
          <w:color w:val="000000"/>
          <w:sz w:val="24"/>
          <w:szCs w:val="24"/>
          <w:lang w:eastAsia="ru-RU"/>
        </w:rPr>
        <w:t>Подгрупповые</w:t>
      </w:r>
      <w:r>
        <w:rPr>
          <w:rFonts w:ascii="Times New Roman" w:eastAsia="Times New Roman" w:hAnsi="Times New Roman" w:cs="Times New Roman"/>
          <w:bCs/>
          <w:color w:val="000000"/>
          <w:sz w:val="24"/>
          <w:szCs w:val="24"/>
          <w:lang w:eastAsia="ru-RU"/>
        </w:rPr>
        <w:t xml:space="preserve"> и групповые</w:t>
      </w:r>
      <w:r w:rsidRPr="00DF3346">
        <w:rPr>
          <w:rFonts w:ascii="Times New Roman" w:eastAsia="Times New Roman" w:hAnsi="Times New Roman" w:cs="Times New Roman"/>
          <w:bCs/>
          <w:color w:val="000000"/>
          <w:sz w:val="24"/>
          <w:szCs w:val="24"/>
          <w:lang w:eastAsia="ru-RU"/>
        </w:rPr>
        <w:t xml:space="preserve"> занятия</w:t>
      </w:r>
      <w:r>
        <w:rPr>
          <w:rFonts w:ascii="Times New Roman" w:eastAsia="Times New Roman" w:hAnsi="Times New Roman" w:cs="Times New Roman"/>
          <w:bCs/>
          <w:color w:val="000000"/>
          <w:sz w:val="24"/>
          <w:szCs w:val="24"/>
          <w:lang w:eastAsia="ru-RU"/>
        </w:rPr>
        <w:t xml:space="preserve"> </w:t>
      </w:r>
      <w:r w:rsidRPr="00DF3346">
        <w:rPr>
          <w:rFonts w:ascii="Times New Roman" w:eastAsia="Times New Roman" w:hAnsi="Times New Roman" w:cs="Times New Roman"/>
          <w:bCs/>
          <w:color w:val="000000"/>
          <w:sz w:val="24"/>
          <w:szCs w:val="24"/>
          <w:lang w:eastAsia="ru-RU"/>
        </w:rPr>
        <w:t>организуются по мере необходимости на определенных этапах логопедической работы, если есть дети одного возраста, имеющие сходные по характеру и степени выраженности речевые нарушения. Подгруппы формируются по 2-4 человек, периодичность занятий – 2-3 раза в неделю, не более 30 минут для детей седьмого года жизни, не более 25 минут для детей шестого года жизни, не более 20 минут для детей пятого года жизни.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7006"/>
      </w:tblGrid>
      <w:tr w:rsidR="00356EDA" w:rsidRPr="00D044BF" w:rsidTr="002F7881">
        <w:tc>
          <w:tcPr>
            <w:tcW w:w="2600" w:type="dxa"/>
          </w:tcPr>
          <w:p w:rsidR="00356EDA" w:rsidRPr="00D044BF" w:rsidRDefault="00356EDA" w:rsidP="002F7881">
            <w:pPr>
              <w:spacing w:after="160" w:line="259" w:lineRule="auto"/>
              <w:rPr>
                <w:rFonts w:ascii="Times New Roman" w:hAnsi="Times New Roman" w:cs="Times New Roman"/>
                <w:sz w:val="20"/>
                <w:szCs w:val="20"/>
              </w:rPr>
            </w:pPr>
            <w:r w:rsidRPr="00D044BF">
              <w:rPr>
                <w:rFonts w:ascii="Times New Roman" w:hAnsi="Times New Roman" w:cs="Times New Roman"/>
                <w:sz w:val="20"/>
                <w:szCs w:val="20"/>
              </w:rPr>
              <w:t xml:space="preserve">Тип занятия </w:t>
            </w:r>
          </w:p>
        </w:tc>
        <w:tc>
          <w:tcPr>
            <w:tcW w:w="7006" w:type="dxa"/>
          </w:tcPr>
          <w:p w:rsidR="00356EDA" w:rsidRPr="00D044BF" w:rsidRDefault="00356EDA" w:rsidP="002F7881">
            <w:pPr>
              <w:spacing w:after="160" w:line="259" w:lineRule="auto"/>
              <w:rPr>
                <w:rFonts w:ascii="Times New Roman" w:hAnsi="Times New Roman" w:cs="Times New Roman"/>
                <w:sz w:val="20"/>
                <w:szCs w:val="20"/>
              </w:rPr>
            </w:pPr>
            <w:r w:rsidRPr="00D044BF">
              <w:rPr>
                <w:rFonts w:ascii="Times New Roman" w:hAnsi="Times New Roman" w:cs="Times New Roman"/>
                <w:sz w:val="20"/>
                <w:szCs w:val="20"/>
              </w:rPr>
              <w:t xml:space="preserve">Цель </w:t>
            </w:r>
          </w:p>
        </w:tc>
      </w:tr>
      <w:tr w:rsidR="00356EDA" w:rsidRPr="00D044BF" w:rsidTr="002F7881">
        <w:tc>
          <w:tcPr>
            <w:tcW w:w="2600" w:type="dxa"/>
          </w:tcPr>
          <w:p w:rsidR="00356EDA" w:rsidRPr="00D044BF" w:rsidRDefault="00356EDA" w:rsidP="002F7881">
            <w:pPr>
              <w:spacing w:after="160" w:line="259" w:lineRule="auto"/>
              <w:rPr>
                <w:rFonts w:ascii="Times New Roman" w:hAnsi="Times New Roman" w:cs="Times New Roman"/>
                <w:sz w:val="20"/>
                <w:szCs w:val="20"/>
              </w:rPr>
            </w:pPr>
            <w:r w:rsidRPr="00D044BF">
              <w:rPr>
                <w:rFonts w:ascii="Times New Roman" w:hAnsi="Times New Roman" w:cs="Times New Roman"/>
                <w:sz w:val="20"/>
                <w:szCs w:val="20"/>
              </w:rPr>
              <w:t>Индивидуальные занятия</w:t>
            </w:r>
          </w:p>
        </w:tc>
        <w:tc>
          <w:tcPr>
            <w:tcW w:w="7006" w:type="dxa"/>
          </w:tcPr>
          <w:p w:rsidR="00356EDA" w:rsidRPr="00D044BF" w:rsidRDefault="00356EDA" w:rsidP="00DB4154">
            <w:pPr>
              <w:numPr>
                <w:ilvl w:val="0"/>
                <w:numId w:val="1"/>
              </w:numPr>
              <w:pBdr>
                <w:top w:val="nil"/>
                <w:left w:val="nil"/>
                <w:bottom w:val="nil"/>
                <w:right w:val="nil"/>
                <w:between w:val="nil"/>
              </w:pBdr>
              <w:spacing w:after="0" w:line="259" w:lineRule="auto"/>
              <w:jc w:val="both"/>
              <w:rPr>
                <w:rFonts w:ascii="Times New Roman" w:hAnsi="Times New Roman" w:cs="Times New Roman"/>
                <w:color w:val="000000"/>
                <w:sz w:val="20"/>
                <w:szCs w:val="20"/>
              </w:rPr>
            </w:pPr>
            <w:r w:rsidRPr="00D044BF">
              <w:rPr>
                <w:rFonts w:ascii="Times New Roman" w:hAnsi="Times New Roman" w:cs="Times New Roman"/>
                <w:color w:val="000000"/>
                <w:sz w:val="20"/>
                <w:szCs w:val="20"/>
              </w:rPr>
              <w:t xml:space="preserve">подбор комплекса артикуляционных упражнений, направленных на устранение специфических нарушений звуковой стороны речи; </w:t>
            </w:r>
          </w:p>
          <w:p w:rsidR="00356EDA" w:rsidRPr="00D044BF" w:rsidRDefault="00356EDA" w:rsidP="00DB4154">
            <w:pPr>
              <w:numPr>
                <w:ilvl w:val="0"/>
                <w:numId w:val="1"/>
              </w:numPr>
              <w:pBdr>
                <w:top w:val="nil"/>
                <w:left w:val="nil"/>
                <w:bottom w:val="nil"/>
                <w:right w:val="nil"/>
                <w:between w:val="nil"/>
              </w:pBdr>
              <w:spacing w:after="0" w:line="259" w:lineRule="auto"/>
              <w:jc w:val="both"/>
              <w:rPr>
                <w:rFonts w:ascii="Times New Roman" w:hAnsi="Times New Roman" w:cs="Times New Roman"/>
                <w:color w:val="000000"/>
                <w:sz w:val="20"/>
                <w:szCs w:val="20"/>
              </w:rPr>
            </w:pPr>
            <w:r w:rsidRPr="00D044BF">
              <w:rPr>
                <w:rFonts w:ascii="Times New Roman" w:hAnsi="Times New Roman" w:cs="Times New Roman"/>
                <w:color w:val="000000"/>
                <w:sz w:val="20"/>
                <w:szCs w:val="20"/>
              </w:rPr>
              <w:t>вызывание и постановка отсутствующих звуков или коррекция искаженных звуков;</w:t>
            </w:r>
          </w:p>
          <w:p w:rsidR="00356EDA" w:rsidRPr="00D044BF" w:rsidRDefault="00356EDA" w:rsidP="00DB4154">
            <w:pPr>
              <w:numPr>
                <w:ilvl w:val="0"/>
                <w:numId w:val="1"/>
              </w:numPr>
              <w:pBdr>
                <w:top w:val="nil"/>
                <w:left w:val="nil"/>
                <w:bottom w:val="nil"/>
                <w:right w:val="nil"/>
                <w:between w:val="nil"/>
              </w:pBdr>
              <w:spacing w:after="0" w:line="259" w:lineRule="auto"/>
              <w:jc w:val="both"/>
              <w:rPr>
                <w:rFonts w:ascii="Times New Roman" w:hAnsi="Times New Roman" w:cs="Times New Roman"/>
                <w:color w:val="000000"/>
                <w:sz w:val="20"/>
                <w:szCs w:val="20"/>
              </w:rPr>
            </w:pPr>
            <w:r w:rsidRPr="00D044BF">
              <w:rPr>
                <w:rFonts w:ascii="Times New Roman" w:hAnsi="Times New Roman" w:cs="Times New Roman"/>
                <w:color w:val="000000"/>
                <w:sz w:val="20"/>
                <w:szCs w:val="20"/>
              </w:rPr>
              <w:t xml:space="preserve">устанавливание эмоционального контакта с ребенком, привлечение его внимание к контролю за качеством звучащей речи; </w:t>
            </w:r>
          </w:p>
          <w:p w:rsidR="00356EDA" w:rsidRPr="00D044BF" w:rsidRDefault="00356EDA" w:rsidP="00DB4154">
            <w:pPr>
              <w:numPr>
                <w:ilvl w:val="0"/>
                <w:numId w:val="1"/>
              </w:numPr>
              <w:pBdr>
                <w:top w:val="nil"/>
                <w:left w:val="nil"/>
                <w:bottom w:val="nil"/>
                <w:right w:val="nil"/>
                <w:between w:val="nil"/>
              </w:pBdr>
              <w:spacing w:after="160" w:line="259" w:lineRule="auto"/>
              <w:jc w:val="both"/>
              <w:rPr>
                <w:rFonts w:ascii="Times New Roman" w:hAnsi="Times New Roman" w:cs="Times New Roman"/>
                <w:color w:val="000000"/>
                <w:sz w:val="20"/>
                <w:szCs w:val="20"/>
              </w:rPr>
            </w:pPr>
            <w:r w:rsidRPr="00D044BF">
              <w:rPr>
                <w:rFonts w:ascii="Times New Roman" w:hAnsi="Times New Roman" w:cs="Times New Roman"/>
                <w:color w:val="000000"/>
                <w:sz w:val="20"/>
                <w:szCs w:val="20"/>
              </w:rPr>
              <w:t>подбор индивидуального подхода с учетом личностных особенностей ребенка (речевой негативизм, фиксация на дефекте, невротические реакции и т.п.)</w:t>
            </w:r>
          </w:p>
        </w:tc>
      </w:tr>
      <w:tr w:rsidR="00356EDA" w:rsidRPr="00D044BF" w:rsidTr="002F7881">
        <w:tc>
          <w:tcPr>
            <w:tcW w:w="2600" w:type="dxa"/>
          </w:tcPr>
          <w:p w:rsidR="00356EDA" w:rsidRPr="00D044BF" w:rsidRDefault="00356EDA" w:rsidP="002F7881">
            <w:p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Подгрупповые </w:t>
            </w:r>
            <w:r w:rsidRPr="00D044BF">
              <w:rPr>
                <w:rFonts w:ascii="Times New Roman" w:hAnsi="Times New Roman" w:cs="Times New Roman"/>
                <w:sz w:val="20"/>
                <w:szCs w:val="20"/>
              </w:rPr>
              <w:t xml:space="preserve">занятия </w:t>
            </w:r>
          </w:p>
        </w:tc>
        <w:tc>
          <w:tcPr>
            <w:tcW w:w="7006" w:type="dxa"/>
          </w:tcPr>
          <w:p w:rsidR="00356EDA" w:rsidRPr="00D044BF" w:rsidRDefault="00356EDA" w:rsidP="00DB4154">
            <w:pPr>
              <w:numPr>
                <w:ilvl w:val="0"/>
                <w:numId w:val="2"/>
              </w:numPr>
              <w:pBdr>
                <w:top w:val="nil"/>
                <w:left w:val="nil"/>
                <w:bottom w:val="nil"/>
                <w:right w:val="nil"/>
                <w:between w:val="nil"/>
              </w:pBdr>
              <w:spacing w:after="0" w:line="259" w:lineRule="auto"/>
              <w:rPr>
                <w:rFonts w:ascii="Times New Roman" w:hAnsi="Times New Roman" w:cs="Times New Roman"/>
                <w:color w:val="000000"/>
                <w:sz w:val="20"/>
                <w:szCs w:val="20"/>
              </w:rPr>
            </w:pPr>
            <w:r w:rsidRPr="00D044BF">
              <w:rPr>
                <w:rFonts w:ascii="Times New Roman" w:hAnsi="Times New Roman" w:cs="Times New Roman"/>
                <w:color w:val="000000"/>
                <w:sz w:val="20"/>
                <w:szCs w:val="20"/>
              </w:rPr>
              <w:t>усвоение (автоматизация) произношения ранее поставленных звуков в любых фонетических позициях и активное использование их в различных формах самостоятельной речи;</w:t>
            </w:r>
          </w:p>
          <w:p w:rsidR="00356EDA" w:rsidRPr="00D044BF" w:rsidRDefault="00356EDA" w:rsidP="00DB4154">
            <w:pPr>
              <w:numPr>
                <w:ilvl w:val="0"/>
                <w:numId w:val="2"/>
              </w:numPr>
              <w:pBdr>
                <w:top w:val="nil"/>
                <w:left w:val="nil"/>
                <w:bottom w:val="nil"/>
                <w:right w:val="nil"/>
                <w:between w:val="nil"/>
              </w:pBdr>
              <w:spacing w:after="0" w:line="259" w:lineRule="auto"/>
              <w:rPr>
                <w:rFonts w:ascii="Times New Roman" w:hAnsi="Times New Roman" w:cs="Times New Roman"/>
                <w:color w:val="000000"/>
                <w:sz w:val="20"/>
                <w:szCs w:val="20"/>
              </w:rPr>
            </w:pPr>
            <w:r w:rsidRPr="00D044BF">
              <w:rPr>
                <w:rFonts w:ascii="Times New Roman" w:hAnsi="Times New Roman" w:cs="Times New Roman"/>
                <w:color w:val="000000"/>
                <w:sz w:val="20"/>
                <w:szCs w:val="20"/>
              </w:rPr>
              <w:lastRenderedPageBreak/>
              <w:t>выполнение в заданном темпе упражнений по развитию силы голоса, изменение модуляций (хором, выборочно);</w:t>
            </w:r>
          </w:p>
          <w:p w:rsidR="00356EDA" w:rsidRPr="00D044BF" w:rsidRDefault="00356EDA" w:rsidP="00DB4154">
            <w:pPr>
              <w:numPr>
                <w:ilvl w:val="0"/>
                <w:numId w:val="2"/>
              </w:numPr>
              <w:pBdr>
                <w:top w:val="nil"/>
                <w:left w:val="nil"/>
                <w:bottom w:val="nil"/>
                <w:right w:val="nil"/>
                <w:between w:val="nil"/>
              </w:pBdr>
              <w:spacing w:after="0" w:line="259" w:lineRule="auto"/>
              <w:rPr>
                <w:rFonts w:ascii="Times New Roman" w:hAnsi="Times New Roman" w:cs="Times New Roman"/>
                <w:color w:val="000000"/>
                <w:sz w:val="20"/>
                <w:szCs w:val="20"/>
              </w:rPr>
            </w:pPr>
            <w:r w:rsidRPr="00D044BF">
              <w:rPr>
                <w:rFonts w:ascii="Times New Roman" w:hAnsi="Times New Roman" w:cs="Times New Roman"/>
                <w:color w:val="000000"/>
                <w:sz w:val="20"/>
                <w:szCs w:val="20"/>
              </w:rPr>
              <w:t xml:space="preserve">воспитание навыка коллективной работы, умения слушать и слышать логопеда; </w:t>
            </w:r>
          </w:p>
          <w:p w:rsidR="00356EDA" w:rsidRPr="00D044BF" w:rsidRDefault="00356EDA" w:rsidP="00DB4154">
            <w:pPr>
              <w:numPr>
                <w:ilvl w:val="0"/>
                <w:numId w:val="2"/>
              </w:numPr>
              <w:pBdr>
                <w:top w:val="nil"/>
                <w:left w:val="nil"/>
                <w:bottom w:val="nil"/>
                <w:right w:val="nil"/>
                <w:between w:val="nil"/>
              </w:pBdr>
              <w:spacing w:after="160" w:line="259" w:lineRule="auto"/>
              <w:rPr>
                <w:rFonts w:ascii="Times New Roman" w:hAnsi="Times New Roman" w:cs="Times New Roman"/>
                <w:color w:val="000000"/>
                <w:sz w:val="20"/>
                <w:szCs w:val="20"/>
              </w:rPr>
            </w:pPr>
            <w:proofErr w:type="spellStart"/>
            <w:r w:rsidRPr="00D044BF">
              <w:rPr>
                <w:rFonts w:ascii="Times New Roman" w:hAnsi="Times New Roman" w:cs="Times New Roman"/>
                <w:color w:val="000000"/>
                <w:sz w:val="20"/>
                <w:szCs w:val="20"/>
              </w:rPr>
              <w:t>обеспечивание</w:t>
            </w:r>
            <w:proofErr w:type="spellEnd"/>
            <w:r w:rsidRPr="00D044BF">
              <w:rPr>
                <w:rFonts w:ascii="Times New Roman" w:hAnsi="Times New Roman" w:cs="Times New Roman"/>
                <w:color w:val="000000"/>
                <w:sz w:val="20"/>
                <w:szCs w:val="20"/>
              </w:rPr>
              <w:t xml:space="preserve"> дальнейшего расширения речевой практики в процессе обогащения словаря детей </w:t>
            </w:r>
          </w:p>
        </w:tc>
      </w:tr>
    </w:tbl>
    <w:p w:rsidR="00356EDA" w:rsidRPr="000B32B9" w:rsidRDefault="00356EDA" w:rsidP="00356EDA">
      <w:pPr>
        <w:shd w:val="clear" w:color="auto" w:fill="FFFFFF"/>
        <w:spacing w:before="30" w:after="30" w:line="240" w:lineRule="auto"/>
        <w:ind w:firstLine="709"/>
        <w:jc w:val="both"/>
        <w:rPr>
          <w:rFonts w:ascii="Times New Roman" w:eastAsia="Times New Roman" w:hAnsi="Times New Roman" w:cs="Times New Roman"/>
          <w:bCs/>
          <w:i/>
          <w:color w:val="000000"/>
          <w:sz w:val="24"/>
          <w:szCs w:val="24"/>
          <w:lang w:eastAsia="ru-RU"/>
        </w:rPr>
      </w:pPr>
      <w:r w:rsidRPr="000B32B9">
        <w:rPr>
          <w:rFonts w:ascii="Times New Roman" w:eastAsia="Times New Roman" w:hAnsi="Times New Roman" w:cs="Times New Roman"/>
          <w:bCs/>
          <w:i/>
          <w:color w:val="000000"/>
          <w:sz w:val="24"/>
          <w:szCs w:val="24"/>
          <w:lang w:eastAsia="ru-RU"/>
        </w:rPr>
        <w:lastRenderedPageBreak/>
        <w:t>Планирование индивидуальных и подгрупповых занятий</w:t>
      </w:r>
      <w:r>
        <w:rPr>
          <w:rFonts w:ascii="Times New Roman" w:eastAsia="Times New Roman" w:hAnsi="Times New Roman" w:cs="Times New Roman"/>
          <w:bCs/>
          <w:i/>
          <w:color w:val="000000"/>
          <w:sz w:val="24"/>
          <w:szCs w:val="24"/>
          <w:lang w:eastAsia="ru-RU"/>
        </w:rPr>
        <w:t xml:space="preserve"> </w:t>
      </w:r>
      <w:r w:rsidRPr="000B32B9">
        <w:rPr>
          <w:rFonts w:ascii="Times New Roman" w:eastAsia="Times New Roman" w:hAnsi="Times New Roman" w:cs="Times New Roman"/>
          <w:bCs/>
          <w:i/>
          <w:color w:val="000000"/>
          <w:sz w:val="24"/>
          <w:szCs w:val="24"/>
          <w:lang w:eastAsia="ru-RU"/>
        </w:rPr>
        <w:t xml:space="preserve">на каждого </w:t>
      </w:r>
      <w:r>
        <w:rPr>
          <w:rFonts w:ascii="Times New Roman" w:eastAsia="Times New Roman" w:hAnsi="Times New Roman" w:cs="Times New Roman"/>
          <w:bCs/>
          <w:i/>
          <w:color w:val="000000"/>
          <w:sz w:val="24"/>
          <w:szCs w:val="24"/>
          <w:lang w:eastAsia="ru-RU"/>
        </w:rPr>
        <w:t xml:space="preserve">ребёнка с </w:t>
      </w:r>
      <w:r w:rsidR="00202B64">
        <w:rPr>
          <w:rFonts w:ascii="Times New Roman" w:eastAsia="Times New Roman" w:hAnsi="Times New Roman" w:cs="Times New Roman"/>
          <w:bCs/>
          <w:i/>
          <w:color w:val="000000"/>
          <w:sz w:val="24"/>
          <w:szCs w:val="24"/>
          <w:lang w:eastAsia="ru-RU"/>
        </w:rPr>
        <w:t>ФФНР</w:t>
      </w:r>
    </w:p>
    <w:p w:rsidR="00356EDA" w:rsidRPr="00E1638F" w:rsidRDefault="00356EDA" w:rsidP="00356EDA">
      <w:pPr>
        <w:shd w:val="clear" w:color="auto" w:fill="FFFFFF"/>
        <w:spacing w:before="30" w:after="30" w:line="240" w:lineRule="auto"/>
        <w:ind w:firstLine="709"/>
        <w:jc w:val="both"/>
        <w:rPr>
          <w:rFonts w:ascii="Times New Roman" w:eastAsia="Times New Roman" w:hAnsi="Times New Roman" w:cs="Times New Roman"/>
          <w:bCs/>
          <w:sz w:val="24"/>
          <w:szCs w:val="24"/>
          <w:lang w:eastAsia="ru-RU"/>
        </w:rPr>
      </w:pPr>
      <w:r w:rsidRPr="00E1638F">
        <w:rPr>
          <w:rFonts w:ascii="Times New Roman" w:eastAsia="Times New Roman" w:hAnsi="Times New Roman" w:cs="Times New Roman"/>
          <w:bCs/>
          <w:sz w:val="24"/>
          <w:szCs w:val="24"/>
          <w:lang w:eastAsia="ru-RU"/>
        </w:rPr>
        <w:t>I период –сентябрь, октябрь, ноябрь - 11 недель, 11-33 занятия –1- 2-3 занятия в неделю,</w:t>
      </w:r>
    </w:p>
    <w:p w:rsidR="00356EDA" w:rsidRPr="00E1638F" w:rsidRDefault="00356EDA" w:rsidP="00356EDA">
      <w:pPr>
        <w:shd w:val="clear" w:color="auto" w:fill="FFFFFF"/>
        <w:spacing w:before="30" w:after="30" w:line="240" w:lineRule="auto"/>
        <w:ind w:firstLine="709"/>
        <w:jc w:val="both"/>
        <w:rPr>
          <w:rFonts w:ascii="Times New Roman" w:eastAsia="Times New Roman" w:hAnsi="Times New Roman" w:cs="Times New Roman"/>
          <w:bCs/>
          <w:sz w:val="24"/>
          <w:szCs w:val="24"/>
          <w:lang w:eastAsia="ru-RU"/>
        </w:rPr>
      </w:pPr>
      <w:r w:rsidRPr="00E1638F">
        <w:rPr>
          <w:rFonts w:ascii="Times New Roman" w:eastAsia="Times New Roman" w:hAnsi="Times New Roman" w:cs="Times New Roman"/>
          <w:bCs/>
          <w:sz w:val="24"/>
          <w:szCs w:val="24"/>
          <w:lang w:eastAsia="ru-RU"/>
        </w:rPr>
        <w:t>II период –декабрь, январь, февраль - 11 недель, 11-33 занятия –1- 2-3 занятия в неделю,</w:t>
      </w:r>
    </w:p>
    <w:p w:rsidR="00356EDA" w:rsidRPr="00E1638F" w:rsidRDefault="00356EDA" w:rsidP="00356EDA">
      <w:pPr>
        <w:shd w:val="clear" w:color="auto" w:fill="FFFFFF"/>
        <w:spacing w:before="30" w:after="30" w:line="240" w:lineRule="auto"/>
        <w:ind w:firstLine="709"/>
        <w:jc w:val="both"/>
        <w:rPr>
          <w:rFonts w:ascii="Times New Roman" w:eastAsia="Times New Roman" w:hAnsi="Times New Roman" w:cs="Times New Roman"/>
          <w:bCs/>
          <w:sz w:val="24"/>
          <w:szCs w:val="24"/>
          <w:lang w:eastAsia="ru-RU"/>
        </w:rPr>
      </w:pPr>
      <w:r w:rsidRPr="00E1638F">
        <w:rPr>
          <w:rFonts w:ascii="Times New Roman" w:eastAsia="Times New Roman" w:hAnsi="Times New Roman" w:cs="Times New Roman"/>
          <w:bCs/>
          <w:sz w:val="24"/>
          <w:szCs w:val="24"/>
          <w:lang w:eastAsia="ru-RU"/>
        </w:rPr>
        <w:t>III период –март, апрель, май - 11 недель, 11-33 занятия –1- 2-3 занятия в неделю.</w:t>
      </w:r>
    </w:p>
    <w:p w:rsidR="00356EDA" w:rsidRDefault="00356EDA" w:rsidP="00356EDA">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0B32B9">
        <w:rPr>
          <w:rFonts w:ascii="Times New Roman" w:eastAsia="Times New Roman" w:hAnsi="Times New Roman" w:cs="Times New Roman"/>
          <w:bCs/>
          <w:color w:val="000000"/>
          <w:sz w:val="24"/>
          <w:szCs w:val="24"/>
          <w:lang w:eastAsia="ru-RU"/>
        </w:rPr>
        <w:t>- звукопроизношение, подготовка к обучению грамоте, связная речь.</w:t>
      </w:r>
    </w:p>
    <w:p w:rsidR="00356EDA" w:rsidRPr="000B32B9" w:rsidRDefault="00356EDA" w:rsidP="00356EDA">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Всего 32-64 -96 занятий</w:t>
      </w:r>
      <w:r w:rsidRPr="000B32B9">
        <w:rPr>
          <w:rFonts w:ascii="Times New Roman" w:eastAsia="Times New Roman" w:hAnsi="Times New Roman" w:cs="Times New Roman"/>
          <w:bCs/>
          <w:color w:val="000000"/>
          <w:sz w:val="24"/>
          <w:szCs w:val="24"/>
          <w:lang w:eastAsia="ru-RU"/>
        </w:rPr>
        <w:t xml:space="preserve"> в год.</w:t>
      </w:r>
    </w:p>
    <w:p w:rsidR="00356EDA" w:rsidRPr="00211D62" w:rsidRDefault="00356EDA" w:rsidP="00356EDA">
      <w:pPr>
        <w:shd w:val="clear" w:color="auto" w:fill="FFFFFF"/>
        <w:spacing w:before="30" w:after="30" w:line="240" w:lineRule="auto"/>
        <w:ind w:firstLine="709"/>
        <w:jc w:val="both"/>
        <w:rPr>
          <w:rFonts w:ascii="Times New Roman" w:eastAsia="Times New Roman" w:hAnsi="Times New Roman" w:cs="Times New Roman"/>
          <w:bCs/>
          <w:i/>
          <w:color w:val="000000"/>
          <w:sz w:val="24"/>
          <w:szCs w:val="24"/>
          <w:lang w:eastAsia="ru-RU"/>
        </w:rPr>
      </w:pPr>
      <w:r w:rsidRPr="00211D62">
        <w:rPr>
          <w:rFonts w:ascii="Times New Roman" w:eastAsia="Times New Roman" w:hAnsi="Times New Roman" w:cs="Times New Roman"/>
          <w:bCs/>
          <w:i/>
          <w:color w:val="000000"/>
          <w:sz w:val="24"/>
          <w:szCs w:val="24"/>
          <w:lang w:eastAsia="ru-RU"/>
        </w:rPr>
        <w:t>Продолжительность занятий с детьми:</w:t>
      </w:r>
    </w:p>
    <w:p w:rsidR="00356EDA" w:rsidRPr="005D1FC3" w:rsidRDefault="00356EDA" w:rsidP="00356EDA">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5D1FC3">
        <w:rPr>
          <w:rFonts w:ascii="Times New Roman" w:eastAsia="Times New Roman" w:hAnsi="Times New Roman" w:cs="Times New Roman"/>
          <w:bCs/>
          <w:color w:val="000000"/>
          <w:sz w:val="24"/>
          <w:szCs w:val="24"/>
          <w:lang w:eastAsia="ru-RU"/>
        </w:rPr>
        <w:t xml:space="preserve">ФФНР и ФНР (мономорфная </w:t>
      </w:r>
      <w:proofErr w:type="spellStart"/>
      <w:r w:rsidRPr="005D1FC3">
        <w:rPr>
          <w:rFonts w:ascii="Times New Roman" w:eastAsia="Times New Roman" w:hAnsi="Times New Roman" w:cs="Times New Roman"/>
          <w:bCs/>
          <w:color w:val="000000"/>
          <w:sz w:val="24"/>
          <w:szCs w:val="24"/>
          <w:lang w:eastAsia="ru-RU"/>
        </w:rPr>
        <w:t>дислалия</w:t>
      </w:r>
      <w:proofErr w:type="spellEnd"/>
      <w:r w:rsidRPr="005D1FC3">
        <w:rPr>
          <w:rFonts w:ascii="Times New Roman" w:eastAsia="Times New Roman" w:hAnsi="Times New Roman" w:cs="Times New Roman"/>
          <w:bCs/>
          <w:color w:val="000000"/>
          <w:sz w:val="24"/>
          <w:szCs w:val="24"/>
          <w:lang w:eastAsia="ru-RU"/>
        </w:rPr>
        <w:t>) – от 3 до 6 месяцев;</w:t>
      </w:r>
    </w:p>
    <w:p w:rsidR="00356EDA" w:rsidRPr="005D1FC3" w:rsidRDefault="00356EDA" w:rsidP="00356EDA">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5D1FC3">
        <w:rPr>
          <w:rFonts w:ascii="Times New Roman" w:eastAsia="Times New Roman" w:hAnsi="Times New Roman" w:cs="Times New Roman"/>
          <w:bCs/>
          <w:color w:val="000000"/>
          <w:sz w:val="24"/>
          <w:szCs w:val="24"/>
          <w:lang w:eastAsia="ru-RU"/>
        </w:rPr>
        <w:t xml:space="preserve">ФФНР и ФНР (полиморфная </w:t>
      </w:r>
      <w:proofErr w:type="spellStart"/>
      <w:r w:rsidRPr="005D1FC3">
        <w:rPr>
          <w:rFonts w:ascii="Times New Roman" w:eastAsia="Times New Roman" w:hAnsi="Times New Roman" w:cs="Times New Roman"/>
          <w:bCs/>
          <w:color w:val="000000"/>
          <w:sz w:val="24"/>
          <w:szCs w:val="24"/>
          <w:lang w:eastAsia="ru-RU"/>
        </w:rPr>
        <w:t>дислалия</w:t>
      </w:r>
      <w:proofErr w:type="spellEnd"/>
      <w:r>
        <w:rPr>
          <w:rFonts w:ascii="Times New Roman" w:eastAsia="Times New Roman" w:hAnsi="Times New Roman" w:cs="Times New Roman"/>
          <w:bCs/>
          <w:color w:val="000000"/>
          <w:sz w:val="24"/>
          <w:szCs w:val="24"/>
          <w:lang w:eastAsia="ru-RU"/>
        </w:rPr>
        <w:t>, дизартрия</w:t>
      </w:r>
      <w:r w:rsidRPr="005D1FC3">
        <w:rPr>
          <w:rFonts w:ascii="Times New Roman" w:eastAsia="Times New Roman" w:hAnsi="Times New Roman" w:cs="Times New Roman"/>
          <w:bCs/>
          <w:color w:val="000000"/>
          <w:sz w:val="24"/>
          <w:szCs w:val="24"/>
          <w:lang w:eastAsia="ru-RU"/>
        </w:rPr>
        <w:t>) – до 1 года</w:t>
      </w:r>
    </w:p>
    <w:p w:rsidR="00356EDA" w:rsidRDefault="00356EDA" w:rsidP="00356EDA">
      <w:pPr>
        <w:shd w:val="clear" w:color="auto" w:fill="FFFFFF"/>
        <w:spacing w:before="30" w:after="30" w:line="240" w:lineRule="auto"/>
        <w:ind w:firstLine="709"/>
        <w:jc w:val="both"/>
        <w:rPr>
          <w:rFonts w:ascii="Times New Roman" w:eastAsia="Times New Roman" w:hAnsi="Times New Roman" w:cs="Times New Roman"/>
          <w:bCs/>
          <w:color w:val="000000"/>
          <w:sz w:val="24"/>
          <w:szCs w:val="24"/>
          <w:lang w:eastAsia="ru-RU"/>
        </w:rPr>
      </w:pPr>
      <w:r w:rsidRPr="005D1FC3">
        <w:rPr>
          <w:rFonts w:ascii="Times New Roman" w:eastAsia="Times New Roman" w:hAnsi="Times New Roman" w:cs="Times New Roman"/>
          <w:bCs/>
          <w:color w:val="000000"/>
          <w:sz w:val="24"/>
          <w:szCs w:val="24"/>
          <w:lang w:eastAsia="ru-RU"/>
        </w:rPr>
        <w:t>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ребёнка.</w:t>
      </w:r>
    </w:p>
    <w:p w:rsidR="00356EDA" w:rsidRDefault="00356EDA" w:rsidP="00FF6E2A">
      <w:pPr>
        <w:spacing w:after="0" w:line="240" w:lineRule="auto"/>
        <w:ind w:firstLine="720"/>
        <w:jc w:val="both"/>
        <w:rPr>
          <w:rFonts w:ascii="Times New Roman" w:hAnsi="Times New Roman" w:cs="Times New Roman"/>
          <w:sz w:val="24"/>
        </w:rPr>
      </w:pPr>
    </w:p>
    <w:p w:rsidR="004C68E0" w:rsidRPr="002C194F" w:rsidRDefault="002C194F" w:rsidP="004C68E0">
      <w:pPr>
        <w:pStyle w:val="2"/>
        <w:spacing w:before="0" w:line="240" w:lineRule="auto"/>
        <w:ind w:firstLine="720"/>
        <w:jc w:val="center"/>
        <w:rPr>
          <w:rFonts w:ascii="Times New Roman" w:eastAsia="Times New Roman" w:hAnsi="Times New Roman" w:cs="Times New Roman"/>
          <w:b/>
          <w:color w:val="000000" w:themeColor="text1"/>
          <w:sz w:val="24"/>
        </w:rPr>
      </w:pPr>
      <w:bookmarkStart w:id="1" w:name="_Toc134001844"/>
      <w:r>
        <w:rPr>
          <w:rFonts w:ascii="Times New Roman" w:eastAsia="Times New Roman" w:hAnsi="Times New Roman" w:cs="Times New Roman"/>
          <w:b/>
          <w:color w:val="000000" w:themeColor="text1"/>
          <w:sz w:val="24"/>
        </w:rPr>
        <w:t>1.2</w:t>
      </w:r>
      <w:r w:rsidR="004C68E0" w:rsidRPr="002C194F">
        <w:rPr>
          <w:rFonts w:ascii="Times New Roman" w:eastAsia="Times New Roman" w:hAnsi="Times New Roman" w:cs="Times New Roman"/>
          <w:b/>
          <w:color w:val="000000" w:themeColor="text1"/>
          <w:sz w:val="24"/>
        </w:rPr>
        <w:t>. Планируемые результаты освоения программы детьми</w:t>
      </w:r>
      <w:bookmarkEnd w:id="1"/>
    </w:p>
    <w:p w:rsidR="004C68E0" w:rsidRDefault="004C68E0" w:rsidP="004C68E0">
      <w:pPr>
        <w:spacing w:after="0" w:line="240" w:lineRule="auto"/>
        <w:ind w:firstLine="720"/>
        <w:jc w:val="center"/>
        <w:rPr>
          <w:rFonts w:ascii="Times New Roman" w:eastAsia="Times New Roman" w:hAnsi="Times New Roman" w:cs="Times New Roman"/>
          <w:b/>
          <w:sz w:val="24"/>
          <w:szCs w:val="24"/>
        </w:rPr>
      </w:pPr>
    </w:p>
    <w:p w:rsidR="004C68E0" w:rsidRPr="00F02E3B" w:rsidRDefault="004C68E0" w:rsidP="004C68E0">
      <w:pPr>
        <w:spacing w:after="0" w:line="240" w:lineRule="auto"/>
        <w:jc w:val="center"/>
        <w:rPr>
          <w:rFonts w:ascii="Times New Roman" w:hAnsi="Times New Roman" w:cs="Times New Roman"/>
          <w:b/>
          <w:sz w:val="24"/>
        </w:rPr>
      </w:pPr>
      <w:r w:rsidRPr="00F02E3B">
        <w:rPr>
          <w:rFonts w:ascii="Times New Roman" w:hAnsi="Times New Roman" w:cs="Times New Roman"/>
          <w:b/>
          <w:sz w:val="24"/>
        </w:rPr>
        <w:t xml:space="preserve">Планируемые результаты коррекционных занятий учителя-логопеда по исправлению нарушений </w:t>
      </w:r>
      <w:r>
        <w:rPr>
          <w:rFonts w:ascii="Times New Roman" w:hAnsi="Times New Roman" w:cs="Times New Roman"/>
          <w:b/>
          <w:sz w:val="24"/>
        </w:rPr>
        <w:t>в произношении отдельных звуков</w:t>
      </w:r>
    </w:p>
    <w:p w:rsidR="002C194F" w:rsidRPr="00F02E3B" w:rsidRDefault="002C194F" w:rsidP="002C194F">
      <w:pPr>
        <w:spacing w:after="0" w:line="240" w:lineRule="auto"/>
        <w:ind w:firstLine="284"/>
        <w:jc w:val="both"/>
        <w:rPr>
          <w:rFonts w:ascii="Times New Roman" w:hAnsi="Times New Roman" w:cs="Times New Roman"/>
          <w:b/>
          <w:sz w:val="24"/>
        </w:rPr>
      </w:pPr>
      <w:r>
        <w:rPr>
          <w:rFonts w:ascii="Times New Roman" w:hAnsi="Times New Roman" w:cs="Times New Roman"/>
          <w:b/>
          <w:sz w:val="24"/>
        </w:rPr>
        <w:t>К шести</w:t>
      </w:r>
      <w:r w:rsidRPr="00F02E3B">
        <w:rPr>
          <w:rFonts w:ascii="Times New Roman" w:hAnsi="Times New Roman" w:cs="Times New Roman"/>
          <w:b/>
          <w:sz w:val="24"/>
        </w:rPr>
        <w:t xml:space="preserve"> годам: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ребёнок правильно артикулирует все поставленные звуки во фразовой речи;</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 осознанно контролирует звучание собственной и чужой речи;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производит элементарный звуковой анализ и синтез слов: последовательно выделяет звуки из состава слова, удерживает в памяти порядок звуков и их позицию в слове выделяет их характеристика (гласный – согласный, звонкий – глухой, мягкий - твердый);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-проводит анализ и синтез слов и предложений: называет последовательность слов в предложении, слогов в слове;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правильно передает слоговую структуру слов, используемых в самостоятельной речи;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грамматически правильно оформляет самостоятельную речь;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использует в спонтанном общении слова различных лексико-грамматических категорий;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навыками словообразования;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умеет развернуто отвечать на вопросы </w:t>
      </w:r>
      <w:proofErr w:type="gramStart"/>
      <w:r w:rsidRPr="00F02E3B">
        <w:rPr>
          <w:rFonts w:ascii="Times New Roman" w:hAnsi="Times New Roman" w:cs="Times New Roman"/>
          <w:sz w:val="24"/>
        </w:rPr>
        <w:t>о содержанию</w:t>
      </w:r>
      <w:proofErr w:type="gramEnd"/>
      <w:r w:rsidRPr="00F02E3B">
        <w:rPr>
          <w:rFonts w:ascii="Times New Roman" w:hAnsi="Times New Roman" w:cs="Times New Roman"/>
          <w:sz w:val="24"/>
        </w:rPr>
        <w:t xml:space="preserve"> прочитанного, ставить вопросы к текстам и пересказывать их;</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интонационными средствами выразительности речи при пересказе, чтении стихов;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пользуется в самостоятельной речи простыми распространенными и сложными предложениями, владеет навыками объединения их в рассказ; </w:t>
      </w:r>
    </w:p>
    <w:p w:rsidR="002C194F" w:rsidRPr="00F02E3B"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навыками диалогической речи; </w:t>
      </w:r>
    </w:p>
    <w:p w:rsidR="002C194F" w:rsidRDefault="002C194F"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выкладывает из букв разрезной азбуки и пишет печатными буквами слова различного слогового состава; </w:t>
      </w:r>
    </w:p>
    <w:p w:rsidR="002C194F" w:rsidRPr="00F02E3B" w:rsidRDefault="002C194F" w:rsidP="002C194F">
      <w:pPr>
        <w:spacing w:after="0" w:line="240" w:lineRule="auto"/>
        <w:ind w:firstLine="284"/>
        <w:jc w:val="both"/>
        <w:rPr>
          <w:rFonts w:ascii="Times New Roman" w:eastAsia="Century" w:hAnsi="Times New Roman" w:cs="Times New Roman"/>
          <w:sz w:val="24"/>
          <w:szCs w:val="28"/>
        </w:rPr>
      </w:pPr>
      <w:r w:rsidRPr="00F02E3B">
        <w:rPr>
          <w:rFonts w:ascii="Times New Roman" w:eastAsia="Century" w:hAnsi="Times New Roman" w:cs="Times New Roman"/>
          <w:b/>
          <w:sz w:val="24"/>
          <w:szCs w:val="28"/>
        </w:rPr>
        <w:t>Планируемый результат</w:t>
      </w:r>
      <w:r w:rsidRPr="00F02E3B">
        <w:rPr>
          <w:rFonts w:ascii="Times New Roman" w:eastAsia="Century" w:hAnsi="Times New Roman" w:cs="Times New Roman"/>
          <w:sz w:val="24"/>
          <w:szCs w:val="28"/>
        </w:rPr>
        <w:t xml:space="preserve"> освоения </w:t>
      </w:r>
      <w:r>
        <w:rPr>
          <w:rFonts w:ascii="Times New Roman" w:eastAsia="Century" w:hAnsi="Times New Roman" w:cs="Times New Roman"/>
          <w:sz w:val="24"/>
          <w:szCs w:val="28"/>
        </w:rPr>
        <w:t>рабочей п</w:t>
      </w:r>
      <w:r w:rsidRPr="00F02E3B">
        <w:rPr>
          <w:rFonts w:ascii="Times New Roman" w:eastAsia="Century" w:hAnsi="Times New Roman" w:cs="Times New Roman"/>
          <w:sz w:val="24"/>
          <w:szCs w:val="28"/>
        </w:rPr>
        <w:t>рограммы — достижение каждым ребенком уровня речевого развития, соответствующего возрастным нормам и обеспечивающего его социальную адаптацию и интеграцию в обществе, предупреждение возможных трудностей в усвоении школьных знаний, обусловленных речевым недоразвитием.</w:t>
      </w:r>
    </w:p>
    <w:p w:rsidR="004C68E0" w:rsidRPr="00F02E3B" w:rsidRDefault="004C68E0" w:rsidP="002C194F">
      <w:pPr>
        <w:spacing w:after="0" w:line="240" w:lineRule="auto"/>
        <w:ind w:firstLine="284"/>
        <w:jc w:val="both"/>
        <w:rPr>
          <w:rFonts w:ascii="Times New Roman" w:hAnsi="Times New Roman" w:cs="Times New Roman"/>
          <w:b/>
          <w:sz w:val="24"/>
        </w:rPr>
      </w:pPr>
      <w:r w:rsidRPr="00F02E3B">
        <w:rPr>
          <w:rFonts w:ascii="Times New Roman" w:hAnsi="Times New Roman" w:cs="Times New Roman"/>
          <w:b/>
          <w:sz w:val="24"/>
        </w:rPr>
        <w:t xml:space="preserve">К семи годам: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ребёнок правильно артикулирует все поставленные звуки во фразовой речи;</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 осознанно контролирует звучание собственной и чужой речи;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производит элементарный звуковой анализ и синтез слов: последовательно выделяет звуки из состава слова, удерживает в памяти порядок звуков и их позицию в слове выделяет их характеристика (гласный – согласный, звонкий – глухой, мягкий - твердый);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lastRenderedPageBreak/>
        <w:t xml:space="preserve">-проводит анализ и синтез слов и предложений: называет последовательность слов в предложении, слогов в слове;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правильно передает слоговую структуру слов, используемых в самостоятельной речи;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грамматически правильно оформляет самостоятельную речь;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использует в спонтанном общении слова различных лексико-грамматических категорий;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навыками словообразования;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умеет развернуто отвечать на вопросы </w:t>
      </w:r>
      <w:proofErr w:type="gramStart"/>
      <w:r w:rsidRPr="00F02E3B">
        <w:rPr>
          <w:rFonts w:ascii="Times New Roman" w:hAnsi="Times New Roman" w:cs="Times New Roman"/>
          <w:sz w:val="24"/>
        </w:rPr>
        <w:t>о содержанию</w:t>
      </w:r>
      <w:proofErr w:type="gramEnd"/>
      <w:r w:rsidRPr="00F02E3B">
        <w:rPr>
          <w:rFonts w:ascii="Times New Roman" w:hAnsi="Times New Roman" w:cs="Times New Roman"/>
          <w:sz w:val="24"/>
        </w:rPr>
        <w:t xml:space="preserve"> прочитанного, ставить вопросы к текстам и пересказывать их;</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интонационными средствами выразительности речи при пересказе, чтении стихов;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пользуется в самостоятельной речи простыми распространенными и сложными предложениями, владеет навыками объединения их в рассказ; </w:t>
      </w:r>
    </w:p>
    <w:p w:rsidR="004C68E0" w:rsidRPr="00F02E3B"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владеет навыками диалогической речи; </w:t>
      </w:r>
    </w:p>
    <w:p w:rsidR="004C68E0" w:rsidRDefault="004C68E0" w:rsidP="002C194F">
      <w:pPr>
        <w:spacing w:after="0" w:line="240" w:lineRule="auto"/>
        <w:ind w:firstLine="284"/>
        <w:jc w:val="both"/>
        <w:rPr>
          <w:rFonts w:ascii="Times New Roman" w:hAnsi="Times New Roman" w:cs="Times New Roman"/>
          <w:sz w:val="24"/>
        </w:rPr>
      </w:pPr>
      <w:r w:rsidRPr="00F02E3B">
        <w:rPr>
          <w:rFonts w:ascii="Times New Roman" w:hAnsi="Times New Roman" w:cs="Times New Roman"/>
          <w:sz w:val="24"/>
        </w:rPr>
        <w:t xml:space="preserve">- выкладывает из букв разрезной азбуки и пишет печатными буквами слова различного слогового состава; </w:t>
      </w:r>
    </w:p>
    <w:p w:rsidR="004C68E0" w:rsidRPr="00F02E3B" w:rsidRDefault="004C68E0" w:rsidP="002C194F">
      <w:pPr>
        <w:spacing w:after="0" w:line="240" w:lineRule="auto"/>
        <w:ind w:firstLine="284"/>
        <w:jc w:val="both"/>
        <w:rPr>
          <w:rFonts w:ascii="Times New Roman" w:eastAsia="Century" w:hAnsi="Times New Roman" w:cs="Times New Roman"/>
          <w:sz w:val="24"/>
          <w:szCs w:val="28"/>
        </w:rPr>
      </w:pPr>
      <w:r w:rsidRPr="00F02E3B">
        <w:rPr>
          <w:rFonts w:ascii="Times New Roman" w:eastAsia="Century" w:hAnsi="Times New Roman" w:cs="Times New Roman"/>
          <w:b/>
          <w:sz w:val="24"/>
          <w:szCs w:val="28"/>
        </w:rPr>
        <w:t>Планируемый результат</w:t>
      </w:r>
      <w:r w:rsidRPr="00F02E3B">
        <w:rPr>
          <w:rFonts w:ascii="Times New Roman" w:eastAsia="Century" w:hAnsi="Times New Roman" w:cs="Times New Roman"/>
          <w:sz w:val="24"/>
          <w:szCs w:val="28"/>
        </w:rPr>
        <w:t xml:space="preserve"> освоения </w:t>
      </w:r>
      <w:r>
        <w:rPr>
          <w:rFonts w:ascii="Times New Roman" w:eastAsia="Century" w:hAnsi="Times New Roman" w:cs="Times New Roman"/>
          <w:sz w:val="24"/>
          <w:szCs w:val="28"/>
        </w:rPr>
        <w:t>рабочей п</w:t>
      </w:r>
      <w:r w:rsidRPr="00F02E3B">
        <w:rPr>
          <w:rFonts w:ascii="Times New Roman" w:eastAsia="Century" w:hAnsi="Times New Roman" w:cs="Times New Roman"/>
          <w:sz w:val="24"/>
          <w:szCs w:val="28"/>
        </w:rPr>
        <w:t>рограммы — достижение каждым ребенком уровня речевого развития, соответствующего возрастным нормам и обеспечивающего его социальную адаптацию и интеграцию в обществе, предупреждение возможных трудностей в усвоении школьных знаний, обусловленных речевым недоразвитием.</w:t>
      </w:r>
    </w:p>
    <w:p w:rsidR="004C68E0" w:rsidRPr="00F02E3B" w:rsidRDefault="004C68E0" w:rsidP="004C68E0">
      <w:pPr>
        <w:spacing w:after="0" w:line="240" w:lineRule="auto"/>
        <w:jc w:val="both"/>
        <w:rPr>
          <w:rFonts w:ascii="Times New Roman" w:hAnsi="Times New Roman" w:cs="Times New Roman"/>
          <w:sz w:val="24"/>
        </w:rPr>
      </w:pPr>
    </w:p>
    <w:p w:rsidR="004C68E0" w:rsidRPr="002C194F" w:rsidRDefault="002C194F" w:rsidP="004C68E0">
      <w:pPr>
        <w:pStyle w:val="2"/>
        <w:spacing w:before="0" w:line="240" w:lineRule="auto"/>
        <w:ind w:firstLine="720"/>
        <w:jc w:val="center"/>
        <w:rPr>
          <w:rFonts w:ascii="Times New Roman" w:eastAsia="Times New Roman" w:hAnsi="Times New Roman" w:cs="Times New Roman"/>
          <w:b/>
          <w:color w:val="000000" w:themeColor="text1"/>
          <w:sz w:val="24"/>
        </w:rPr>
      </w:pPr>
      <w:bookmarkStart w:id="2" w:name="_Toc134001845"/>
      <w:r>
        <w:rPr>
          <w:rFonts w:ascii="Times New Roman" w:eastAsia="Times New Roman" w:hAnsi="Times New Roman" w:cs="Times New Roman"/>
          <w:b/>
          <w:color w:val="000000" w:themeColor="text1"/>
          <w:sz w:val="24"/>
        </w:rPr>
        <w:t>1.3</w:t>
      </w:r>
      <w:r w:rsidR="004C68E0" w:rsidRPr="002C194F">
        <w:rPr>
          <w:rFonts w:ascii="Times New Roman" w:eastAsia="Times New Roman" w:hAnsi="Times New Roman" w:cs="Times New Roman"/>
          <w:b/>
          <w:color w:val="000000" w:themeColor="text1"/>
          <w:sz w:val="24"/>
        </w:rPr>
        <w:t>.  Система педагогической диагностики (мониторинга) достижения детьми планируемых результатов освоения программы</w:t>
      </w:r>
      <w:bookmarkEnd w:id="2"/>
    </w:p>
    <w:p w:rsidR="004C68E0" w:rsidRPr="009F45A1" w:rsidRDefault="004C68E0" w:rsidP="004C68E0">
      <w:pPr>
        <w:spacing w:after="0" w:line="240" w:lineRule="auto"/>
        <w:ind w:firstLine="720"/>
        <w:jc w:val="center"/>
        <w:rPr>
          <w:rFonts w:ascii="Times New Roman" w:eastAsia="Times New Roman" w:hAnsi="Times New Roman" w:cs="Times New Roman"/>
          <w:b/>
          <w:bCs/>
          <w:iCs/>
          <w:sz w:val="24"/>
          <w:szCs w:val="24"/>
        </w:rPr>
      </w:pPr>
    </w:p>
    <w:p w:rsidR="002C194F" w:rsidRDefault="002C194F" w:rsidP="002C194F">
      <w:pPr>
        <w:shd w:val="clear" w:color="auto" w:fill="FFFFFF"/>
        <w:spacing w:before="30" w:after="30" w:line="240" w:lineRule="auto"/>
        <w:ind w:firstLine="284"/>
        <w:jc w:val="both"/>
        <w:rPr>
          <w:rFonts w:ascii="Times New Roman" w:eastAsia="Times New Roman" w:hAnsi="Times New Roman" w:cs="Times New Roman"/>
          <w:color w:val="000000"/>
          <w:sz w:val="24"/>
          <w:szCs w:val="24"/>
          <w:lang w:eastAsia="ru-RU"/>
        </w:rPr>
      </w:pPr>
      <w:r w:rsidRPr="000054B1">
        <w:rPr>
          <w:rFonts w:ascii="Times New Roman" w:hAnsi="Times New Roman" w:cs="Times New Roman"/>
          <w:sz w:val="24"/>
          <w:szCs w:val="24"/>
        </w:rPr>
        <w:t>Организация деятельности логопеда</w:t>
      </w:r>
      <w:r>
        <w:rPr>
          <w:rFonts w:ascii="Times New Roman" w:hAnsi="Times New Roman" w:cs="Times New Roman"/>
          <w:sz w:val="24"/>
          <w:szCs w:val="24"/>
        </w:rPr>
        <w:t xml:space="preserve"> в течение </w:t>
      </w:r>
      <w:r w:rsidRPr="000054B1">
        <w:rPr>
          <w:rFonts w:ascii="Times New Roman" w:hAnsi="Times New Roman" w:cs="Times New Roman"/>
          <w:sz w:val="24"/>
          <w:szCs w:val="24"/>
        </w:rPr>
        <w:t>года определяется поставленными задачами раб</w:t>
      </w:r>
      <w:r>
        <w:rPr>
          <w:rFonts w:ascii="Times New Roman" w:hAnsi="Times New Roman" w:cs="Times New Roman"/>
          <w:sz w:val="24"/>
          <w:szCs w:val="24"/>
        </w:rPr>
        <w:t>очей программы. Логопедическое обследование проводится с 1</w:t>
      </w:r>
      <w:r w:rsidRPr="000054B1">
        <w:rPr>
          <w:rFonts w:ascii="Times New Roman" w:hAnsi="Times New Roman" w:cs="Times New Roman"/>
          <w:sz w:val="24"/>
          <w:szCs w:val="24"/>
        </w:rPr>
        <w:t xml:space="preserve"> по </w:t>
      </w:r>
      <w:r>
        <w:rPr>
          <w:rFonts w:ascii="Times New Roman" w:hAnsi="Times New Roman" w:cs="Times New Roman"/>
          <w:sz w:val="24"/>
          <w:szCs w:val="24"/>
        </w:rPr>
        <w:t>15 сентября и</w:t>
      </w:r>
      <w:r w:rsidRPr="000054B1">
        <w:rPr>
          <w:rFonts w:ascii="Times New Roman" w:hAnsi="Times New Roman" w:cs="Times New Roman"/>
          <w:sz w:val="24"/>
          <w:szCs w:val="24"/>
        </w:rPr>
        <w:t xml:space="preserve"> с</w:t>
      </w:r>
      <w:r>
        <w:rPr>
          <w:rFonts w:ascii="Times New Roman" w:hAnsi="Times New Roman" w:cs="Times New Roman"/>
          <w:sz w:val="24"/>
          <w:szCs w:val="24"/>
        </w:rPr>
        <w:t xml:space="preserve"> 15 по 31 мая. Обследование детей с ФФНР и ФНР по р</w:t>
      </w:r>
      <w:r>
        <w:rPr>
          <w:rFonts w:ascii="Times New Roman" w:eastAsia="Times New Roman" w:hAnsi="Times New Roman" w:cs="Times New Roman"/>
          <w:color w:val="000000"/>
          <w:sz w:val="24"/>
          <w:szCs w:val="24"/>
          <w:lang w:eastAsia="ru-RU"/>
        </w:rPr>
        <w:t xml:space="preserve">ечевой карте (ФФНР), 1998, авторы Л.С. </w:t>
      </w:r>
      <w:proofErr w:type="spellStart"/>
      <w:r>
        <w:rPr>
          <w:rFonts w:ascii="Times New Roman" w:eastAsia="Times New Roman" w:hAnsi="Times New Roman" w:cs="Times New Roman"/>
          <w:color w:val="000000"/>
          <w:sz w:val="24"/>
          <w:szCs w:val="24"/>
          <w:lang w:eastAsia="ru-RU"/>
        </w:rPr>
        <w:t>Сековец</w:t>
      </w:r>
      <w:proofErr w:type="spellEnd"/>
      <w:r>
        <w:rPr>
          <w:rFonts w:ascii="Times New Roman" w:eastAsia="Times New Roman" w:hAnsi="Times New Roman" w:cs="Times New Roman"/>
          <w:color w:val="000000"/>
          <w:sz w:val="24"/>
          <w:szCs w:val="24"/>
          <w:lang w:eastAsia="ru-RU"/>
        </w:rPr>
        <w:t xml:space="preserve">, А.М. Антонова, Н.Я. </w:t>
      </w:r>
      <w:proofErr w:type="spellStart"/>
      <w:r>
        <w:rPr>
          <w:rFonts w:ascii="Times New Roman" w:eastAsia="Times New Roman" w:hAnsi="Times New Roman" w:cs="Times New Roman"/>
          <w:color w:val="000000"/>
          <w:sz w:val="24"/>
          <w:szCs w:val="24"/>
          <w:lang w:eastAsia="ru-RU"/>
        </w:rPr>
        <w:t>Дюнина</w:t>
      </w:r>
      <w:proofErr w:type="spellEnd"/>
      <w:r>
        <w:rPr>
          <w:rFonts w:ascii="Times New Roman" w:eastAsia="Times New Roman" w:hAnsi="Times New Roman" w:cs="Times New Roman"/>
          <w:color w:val="000000"/>
          <w:sz w:val="24"/>
          <w:szCs w:val="24"/>
          <w:lang w:eastAsia="ru-RU"/>
        </w:rPr>
        <w:t xml:space="preserve">, Е.В. Морозова, Л.И. </w:t>
      </w:r>
      <w:proofErr w:type="spellStart"/>
      <w:r>
        <w:rPr>
          <w:rFonts w:ascii="Times New Roman" w:eastAsia="Times New Roman" w:hAnsi="Times New Roman" w:cs="Times New Roman"/>
          <w:color w:val="000000"/>
          <w:sz w:val="24"/>
          <w:szCs w:val="24"/>
          <w:lang w:eastAsia="ru-RU"/>
        </w:rPr>
        <w:t>Разумова</w:t>
      </w:r>
      <w:proofErr w:type="spellEnd"/>
      <w:r>
        <w:rPr>
          <w:rFonts w:ascii="Times New Roman" w:eastAsia="Times New Roman" w:hAnsi="Times New Roman" w:cs="Times New Roman"/>
          <w:color w:val="000000"/>
          <w:sz w:val="24"/>
          <w:szCs w:val="24"/>
          <w:lang w:eastAsia="ru-RU"/>
        </w:rPr>
        <w:t xml:space="preserve">, Г.П. </w:t>
      </w:r>
      <w:proofErr w:type="spellStart"/>
      <w:r>
        <w:rPr>
          <w:rFonts w:ascii="Times New Roman" w:eastAsia="Times New Roman" w:hAnsi="Times New Roman" w:cs="Times New Roman"/>
          <w:color w:val="000000"/>
          <w:sz w:val="24"/>
          <w:szCs w:val="24"/>
          <w:lang w:eastAsia="ru-RU"/>
        </w:rPr>
        <w:t>Ситникова</w:t>
      </w:r>
      <w:proofErr w:type="spellEnd"/>
      <w:r>
        <w:rPr>
          <w:rFonts w:ascii="Times New Roman" w:eastAsia="Times New Roman" w:hAnsi="Times New Roman" w:cs="Times New Roman"/>
          <w:color w:val="000000"/>
          <w:sz w:val="24"/>
          <w:szCs w:val="24"/>
          <w:lang w:eastAsia="ru-RU"/>
        </w:rPr>
        <w:t xml:space="preserve">. По итогам диагностики детей, зачисленных </w:t>
      </w:r>
      <w:proofErr w:type="gramStart"/>
      <w:r>
        <w:rPr>
          <w:rFonts w:ascii="Times New Roman" w:eastAsia="Times New Roman" w:hAnsi="Times New Roman" w:cs="Times New Roman"/>
          <w:color w:val="000000"/>
          <w:sz w:val="24"/>
          <w:szCs w:val="24"/>
          <w:lang w:eastAsia="ru-RU"/>
        </w:rPr>
        <w:t>на логопедический пункт</w:t>
      </w:r>
      <w:proofErr w:type="gramEnd"/>
      <w:r>
        <w:rPr>
          <w:rFonts w:ascii="Times New Roman" w:eastAsia="Times New Roman" w:hAnsi="Times New Roman" w:cs="Times New Roman"/>
          <w:color w:val="000000"/>
          <w:sz w:val="24"/>
          <w:szCs w:val="24"/>
          <w:lang w:eastAsia="ru-RU"/>
        </w:rPr>
        <w:t xml:space="preserve"> делается сводный анализ результатов диагностики, заполняется экран звукопроизношения, «Журнал учета детей, зачисленных на логопедические занятия». Дети младшей и средней групп, обследуются логопедом в течение учебного года, по результатам обследования заполняется «Журнал детей, имеющих речевые нарушения». (см. Приложение)</w:t>
      </w:r>
    </w:p>
    <w:p w:rsidR="004C68E0" w:rsidRPr="003E21E9" w:rsidRDefault="004C68E0" w:rsidP="002C194F">
      <w:pPr>
        <w:pBdr>
          <w:top w:val="nil"/>
          <w:left w:val="nil"/>
          <w:bottom w:val="nil"/>
          <w:right w:val="nil"/>
          <w:between w:val="nil"/>
        </w:pBdr>
        <w:spacing w:after="0" w:line="240" w:lineRule="auto"/>
        <w:ind w:firstLine="284"/>
        <w:jc w:val="both"/>
        <w:rPr>
          <w:rFonts w:ascii="Times New Roman" w:eastAsia="Century" w:hAnsi="Times New Roman" w:cs="Times New Roman"/>
          <w:color w:val="000000"/>
          <w:szCs w:val="28"/>
        </w:rPr>
      </w:pPr>
      <w:r w:rsidRPr="00F02E3B">
        <w:rPr>
          <w:rFonts w:ascii="Times New Roman" w:hAnsi="Times New Roman" w:cs="Times New Roman"/>
          <w:sz w:val="24"/>
        </w:rPr>
        <w:t xml:space="preserve">Структура речевого дефекта и степень его выраженности определяют задачи логопедической работы с каждым ребёнком. Так, при работе с детьми, имеющими нарушения произношения отдельных звуков, главной ее задачей является постановка звуков и закрепление их в спонтанной речи, при необходимости их дифференциация со сходными по акустическим и артикуляционным признакам звуками. </w:t>
      </w:r>
    </w:p>
    <w:p w:rsidR="004C68E0" w:rsidRPr="00DD1EA5" w:rsidRDefault="004C68E0" w:rsidP="002C194F">
      <w:pPr>
        <w:pBdr>
          <w:top w:val="nil"/>
          <w:left w:val="nil"/>
          <w:bottom w:val="nil"/>
          <w:right w:val="nil"/>
          <w:between w:val="nil"/>
        </w:pBdr>
        <w:spacing w:after="0" w:line="240" w:lineRule="auto"/>
        <w:ind w:firstLine="284"/>
        <w:jc w:val="both"/>
        <w:rPr>
          <w:rFonts w:ascii="Times New Roman" w:hAnsi="Times New Roman" w:cs="Times New Roman"/>
          <w:sz w:val="28"/>
        </w:rPr>
      </w:pPr>
      <w:r>
        <w:rPr>
          <w:rFonts w:ascii="Times New Roman" w:hAnsi="Times New Roman" w:cs="Times New Roman"/>
          <w:color w:val="000000"/>
          <w:sz w:val="24"/>
          <w:szCs w:val="23"/>
          <w:shd w:val="clear" w:color="auto" w:fill="FFFFFF"/>
        </w:rPr>
        <w:t>Проведению дифференциального</w:t>
      </w:r>
      <w:r w:rsidRPr="00DD1EA5">
        <w:rPr>
          <w:rFonts w:ascii="Times New Roman" w:hAnsi="Times New Roman" w:cs="Times New Roman"/>
          <w:color w:val="000000"/>
          <w:sz w:val="24"/>
          <w:szCs w:val="23"/>
          <w:shd w:val="clear" w:color="auto" w:fill="FFFFFF"/>
        </w:rPr>
        <w:t xml:space="preserve"> </w:t>
      </w:r>
      <w:r>
        <w:rPr>
          <w:rFonts w:ascii="Times New Roman" w:hAnsi="Times New Roman" w:cs="Times New Roman"/>
          <w:color w:val="000000"/>
          <w:sz w:val="24"/>
          <w:szCs w:val="23"/>
          <w:shd w:val="clear" w:color="auto" w:fill="FFFFFF"/>
        </w:rPr>
        <w:t>обследования</w:t>
      </w:r>
      <w:r w:rsidRPr="00DD1EA5">
        <w:rPr>
          <w:rFonts w:ascii="Times New Roman" w:hAnsi="Times New Roman" w:cs="Times New Roman"/>
          <w:color w:val="000000"/>
          <w:sz w:val="24"/>
          <w:szCs w:val="23"/>
          <w:shd w:val="clear" w:color="auto" w:fill="FFFFFF"/>
        </w:rPr>
        <w:t xml:space="preserve"> предшествует предварительный сбор и</w:t>
      </w:r>
      <w:r w:rsidRPr="00DD1EA5">
        <w:rPr>
          <w:rFonts w:ascii="Arial" w:hAnsi="Arial" w:cs="Arial"/>
          <w:color w:val="000000"/>
          <w:sz w:val="24"/>
          <w:szCs w:val="23"/>
          <w:shd w:val="clear" w:color="auto" w:fill="FFFFFF"/>
        </w:rPr>
        <w:t xml:space="preserve"> </w:t>
      </w:r>
      <w:r w:rsidRPr="00DD1EA5">
        <w:rPr>
          <w:rFonts w:ascii="Times New Roman" w:hAnsi="Times New Roman" w:cs="Times New Roman"/>
          <w:color w:val="000000"/>
          <w:sz w:val="24"/>
          <w:szCs w:val="23"/>
          <w:shd w:val="clear" w:color="auto" w:fill="FFFFFF"/>
        </w:rPr>
        <w:t>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4C68E0" w:rsidRDefault="004C68E0" w:rsidP="002C194F">
      <w:pPr>
        <w:pBdr>
          <w:top w:val="nil"/>
          <w:left w:val="nil"/>
          <w:bottom w:val="nil"/>
          <w:right w:val="nil"/>
          <w:between w:val="nil"/>
        </w:pBdr>
        <w:spacing w:after="0" w:line="240" w:lineRule="auto"/>
        <w:ind w:firstLine="284"/>
        <w:jc w:val="both"/>
        <w:rPr>
          <w:rFonts w:ascii="Times New Roman" w:hAnsi="Times New Roman" w:cs="Times New Roman"/>
          <w:sz w:val="24"/>
        </w:rPr>
      </w:pPr>
      <w:r w:rsidRPr="00DD1EA5">
        <w:rPr>
          <w:rFonts w:ascii="Times New Roman" w:hAnsi="Times New Roman" w:cs="Times New Roman"/>
          <w:color w:val="000000"/>
          <w:sz w:val="24"/>
          <w:szCs w:val="23"/>
          <w:shd w:val="clear" w:color="auto" w:fill="FFFFFF"/>
        </w:rPr>
        <w:t>При непосредственном контакте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4C68E0" w:rsidRPr="003E1D0F" w:rsidRDefault="004C68E0" w:rsidP="002C194F">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FF0000"/>
          <w:sz w:val="28"/>
          <w:szCs w:val="24"/>
        </w:rPr>
      </w:pPr>
      <w:r w:rsidRPr="003E1D0F">
        <w:rPr>
          <w:rFonts w:ascii="Times New Roman" w:hAnsi="Times New Roman" w:cs="Times New Roman"/>
          <w:sz w:val="24"/>
        </w:rPr>
        <w:t>Основные формы и методы логопедического обследования: наблюдение, беседа, анализ продуктов детской деятельности, диагностическая ситуация, диагностическое задание</w:t>
      </w:r>
      <w:r>
        <w:rPr>
          <w:rFonts w:ascii="Times New Roman" w:hAnsi="Times New Roman" w:cs="Times New Roman"/>
          <w:sz w:val="24"/>
        </w:rPr>
        <w:t>, беседа с родителями.</w:t>
      </w:r>
    </w:p>
    <w:p w:rsidR="004C68E0" w:rsidRDefault="00202B64" w:rsidP="00202B64">
      <w:pPr>
        <w:pBdr>
          <w:top w:val="nil"/>
          <w:left w:val="nil"/>
          <w:bottom w:val="nil"/>
          <w:right w:val="nil"/>
          <w:between w:val="nil"/>
        </w:pBdr>
        <w:tabs>
          <w:tab w:val="left" w:pos="2930"/>
        </w:tabs>
        <w:spacing w:after="0" w:line="24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202B64" w:rsidRDefault="00202B64" w:rsidP="00202B64">
      <w:pPr>
        <w:pBdr>
          <w:top w:val="nil"/>
          <w:left w:val="nil"/>
          <w:bottom w:val="nil"/>
          <w:right w:val="nil"/>
          <w:between w:val="nil"/>
        </w:pBdr>
        <w:tabs>
          <w:tab w:val="left" w:pos="2930"/>
        </w:tabs>
        <w:spacing w:after="0" w:line="240" w:lineRule="auto"/>
        <w:ind w:firstLine="720"/>
        <w:rPr>
          <w:rFonts w:ascii="Times New Roman" w:eastAsia="Times New Roman" w:hAnsi="Times New Roman" w:cs="Times New Roman"/>
          <w:b/>
          <w:color w:val="000000"/>
          <w:sz w:val="24"/>
          <w:szCs w:val="24"/>
        </w:rPr>
      </w:pPr>
    </w:p>
    <w:p w:rsidR="00202B64" w:rsidRDefault="00202B64" w:rsidP="00202B64">
      <w:pPr>
        <w:pBdr>
          <w:top w:val="nil"/>
          <w:left w:val="nil"/>
          <w:bottom w:val="nil"/>
          <w:right w:val="nil"/>
          <w:between w:val="nil"/>
        </w:pBdr>
        <w:tabs>
          <w:tab w:val="left" w:pos="2930"/>
        </w:tabs>
        <w:spacing w:after="0" w:line="240" w:lineRule="auto"/>
        <w:ind w:firstLine="720"/>
        <w:rPr>
          <w:rFonts w:ascii="Times New Roman" w:eastAsia="Times New Roman" w:hAnsi="Times New Roman" w:cs="Times New Roman"/>
          <w:b/>
          <w:color w:val="000000"/>
          <w:sz w:val="24"/>
          <w:szCs w:val="24"/>
        </w:rPr>
      </w:pPr>
    </w:p>
    <w:p w:rsidR="00202B64" w:rsidRDefault="00202B64" w:rsidP="00202B64">
      <w:pPr>
        <w:pBdr>
          <w:top w:val="nil"/>
          <w:left w:val="nil"/>
          <w:bottom w:val="nil"/>
          <w:right w:val="nil"/>
          <w:between w:val="nil"/>
        </w:pBdr>
        <w:tabs>
          <w:tab w:val="left" w:pos="2930"/>
        </w:tabs>
        <w:spacing w:after="0" w:line="240" w:lineRule="auto"/>
        <w:ind w:firstLine="720"/>
        <w:rPr>
          <w:rFonts w:ascii="Times New Roman" w:eastAsia="Times New Roman" w:hAnsi="Times New Roman" w:cs="Times New Roman"/>
          <w:b/>
          <w:color w:val="000000"/>
          <w:sz w:val="24"/>
          <w:szCs w:val="24"/>
        </w:rPr>
      </w:pPr>
    </w:p>
    <w:p w:rsidR="004C68E0" w:rsidRPr="009C2717" w:rsidRDefault="004C68E0" w:rsidP="004C68E0">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r w:rsidRPr="009C2717">
        <w:rPr>
          <w:rFonts w:ascii="Times New Roman" w:eastAsia="Times New Roman" w:hAnsi="Times New Roman" w:cs="Times New Roman"/>
          <w:b/>
          <w:color w:val="000000"/>
          <w:sz w:val="24"/>
          <w:szCs w:val="24"/>
        </w:rPr>
        <w:lastRenderedPageBreak/>
        <w:t>Оформление результатов диагностики</w:t>
      </w:r>
    </w:p>
    <w:p w:rsidR="004C68E0" w:rsidRPr="009C2717" w:rsidRDefault="004C68E0" w:rsidP="004C68E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p>
    <w:tbl>
      <w:tblPr>
        <w:tblW w:w="9471" w:type="dxa"/>
        <w:tblInd w:w="488" w:type="dxa"/>
        <w:tblLayout w:type="fixed"/>
        <w:tblLook w:val="0400" w:firstRow="0" w:lastRow="0" w:firstColumn="0" w:lastColumn="0" w:noHBand="0" w:noVBand="1"/>
      </w:tblPr>
      <w:tblGrid>
        <w:gridCol w:w="4368"/>
        <w:gridCol w:w="2681"/>
        <w:gridCol w:w="2422"/>
      </w:tblGrid>
      <w:tr w:rsidR="004C68E0" w:rsidRPr="0032161D" w:rsidTr="0032161D">
        <w:tc>
          <w:tcPr>
            <w:tcW w:w="4368" w:type="dxa"/>
            <w:tcBorders>
              <w:top w:val="single" w:sz="4" w:space="0" w:color="000000"/>
              <w:left w:val="single" w:sz="4" w:space="0" w:color="000000"/>
              <w:bottom w:val="single" w:sz="4" w:space="0" w:color="000000"/>
              <w:right w:val="single" w:sz="4" w:space="0" w:color="000000"/>
            </w:tcBorders>
          </w:tcPr>
          <w:p w:rsidR="004C68E0" w:rsidRPr="0032161D" w:rsidRDefault="004C68E0" w:rsidP="0032161D">
            <w:pPr>
              <w:spacing w:after="0" w:line="240" w:lineRule="auto"/>
              <w:ind w:firstLine="720"/>
              <w:jc w:val="center"/>
              <w:rPr>
                <w:rFonts w:ascii="Times New Roman" w:eastAsia="Times New Roman" w:hAnsi="Times New Roman" w:cs="Times New Roman"/>
                <w:sz w:val="20"/>
                <w:szCs w:val="20"/>
              </w:rPr>
            </w:pPr>
          </w:p>
        </w:tc>
        <w:tc>
          <w:tcPr>
            <w:tcW w:w="2681"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Начало года</w:t>
            </w:r>
          </w:p>
        </w:tc>
        <w:tc>
          <w:tcPr>
            <w:tcW w:w="242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Конец года</w:t>
            </w:r>
          </w:p>
        </w:tc>
      </w:tr>
      <w:tr w:rsidR="004C68E0" w:rsidRPr="0032161D" w:rsidTr="0032161D">
        <w:tc>
          <w:tcPr>
            <w:tcW w:w="4368"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 xml:space="preserve">Всего обследовано детей (количество детей) </w:t>
            </w:r>
          </w:p>
        </w:tc>
        <w:tc>
          <w:tcPr>
            <w:tcW w:w="2681"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r>
      <w:tr w:rsidR="004C68E0" w:rsidRPr="0032161D" w:rsidTr="0032161D">
        <w:tc>
          <w:tcPr>
            <w:tcW w:w="4368"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 xml:space="preserve">Из них с речевыми нарушениями выявлено </w:t>
            </w:r>
          </w:p>
        </w:tc>
        <w:tc>
          <w:tcPr>
            <w:tcW w:w="2681"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r>
      <w:tr w:rsidR="004C68E0" w:rsidRPr="0032161D" w:rsidTr="0032161D">
        <w:tc>
          <w:tcPr>
            <w:tcW w:w="4368"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Ф</w:t>
            </w:r>
            <w:r w:rsidR="00DA7976" w:rsidRPr="0032161D">
              <w:rPr>
                <w:rFonts w:ascii="Times New Roman" w:eastAsia="Times New Roman" w:hAnsi="Times New Roman" w:cs="Times New Roman"/>
                <w:sz w:val="20"/>
                <w:szCs w:val="20"/>
              </w:rPr>
              <w:t>Ф</w:t>
            </w:r>
            <w:r w:rsidRPr="0032161D">
              <w:rPr>
                <w:rFonts w:ascii="Times New Roman" w:eastAsia="Times New Roman" w:hAnsi="Times New Roman" w:cs="Times New Roman"/>
                <w:sz w:val="20"/>
                <w:szCs w:val="20"/>
              </w:rPr>
              <w:t xml:space="preserve">НР </w:t>
            </w:r>
          </w:p>
        </w:tc>
        <w:tc>
          <w:tcPr>
            <w:tcW w:w="2681"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r>
      <w:tr w:rsidR="004C68E0" w:rsidRPr="0032161D" w:rsidTr="0032161D">
        <w:tc>
          <w:tcPr>
            <w:tcW w:w="4368" w:type="dxa"/>
            <w:tcBorders>
              <w:top w:val="single" w:sz="4" w:space="0" w:color="000000"/>
              <w:left w:val="single" w:sz="4" w:space="0" w:color="000000"/>
              <w:bottom w:val="single" w:sz="4" w:space="0" w:color="000000"/>
              <w:right w:val="single" w:sz="4" w:space="0" w:color="000000"/>
            </w:tcBorders>
          </w:tcPr>
          <w:p w:rsidR="004C68E0" w:rsidRPr="0032161D" w:rsidRDefault="00DA7976"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ФНР</w:t>
            </w:r>
          </w:p>
        </w:tc>
        <w:tc>
          <w:tcPr>
            <w:tcW w:w="2681"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spacing w:after="0" w:line="240" w:lineRule="auto"/>
              <w:ind w:firstLine="720"/>
              <w:jc w:val="both"/>
              <w:rPr>
                <w:rFonts w:ascii="Times New Roman" w:eastAsia="Times New Roman" w:hAnsi="Times New Roman" w:cs="Times New Roman"/>
                <w:sz w:val="20"/>
                <w:szCs w:val="20"/>
              </w:rPr>
            </w:pPr>
          </w:p>
        </w:tc>
      </w:tr>
      <w:tr w:rsidR="00DA7976" w:rsidRPr="0032161D" w:rsidTr="0032161D">
        <w:tc>
          <w:tcPr>
            <w:tcW w:w="4368"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ОНР</w:t>
            </w:r>
          </w:p>
        </w:tc>
        <w:tc>
          <w:tcPr>
            <w:tcW w:w="2681"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ind w:firstLine="720"/>
              <w:jc w:val="both"/>
              <w:rPr>
                <w:rFonts w:ascii="Times New Roman" w:eastAsia="Times New Roman" w:hAnsi="Times New Roman" w:cs="Times New Roman"/>
                <w:sz w:val="20"/>
                <w:szCs w:val="20"/>
              </w:rPr>
            </w:pPr>
          </w:p>
        </w:tc>
      </w:tr>
      <w:tr w:rsidR="00DA7976" w:rsidRPr="0032161D" w:rsidTr="0032161D">
        <w:tc>
          <w:tcPr>
            <w:tcW w:w="4368"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jc w:val="both"/>
              <w:rPr>
                <w:rFonts w:ascii="Times New Roman" w:eastAsia="Times New Roman" w:hAnsi="Times New Roman" w:cs="Times New Roman"/>
                <w:sz w:val="20"/>
                <w:szCs w:val="20"/>
              </w:rPr>
            </w:pPr>
            <w:r w:rsidRPr="0032161D">
              <w:rPr>
                <w:rFonts w:ascii="Times New Roman" w:eastAsia="Times New Roman" w:hAnsi="Times New Roman" w:cs="Times New Roman"/>
                <w:sz w:val="20"/>
                <w:szCs w:val="20"/>
              </w:rPr>
              <w:t>Заикание</w:t>
            </w:r>
          </w:p>
        </w:tc>
        <w:tc>
          <w:tcPr>
            <w:tcW w:w="2681"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ind w:firstLine="720"/>
              <w:jc w:val="both"/>
              <w:rPr>
                <w:rFonts w:ascii="Times New Roman" w:eastAsia="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DA7976" w:rsidRPr="0032161D" w:rsidRDefault="00DA7976" w:rsidP="002F7881">
            <w:pPr>
              <w:spacing w:after="0" w:line="240" w:lineRule="auto"/>
              <w:ind w:firstLine="720"/>
              <w:jc w:val="both"/>
              <w:rPr>
                <w:rFonts w:ascii="Times New Roman" w:eastAsia="Times New Roman" w:hAnsi="Times New Roman" w:cs="Times New Roman"/>
                <w:sz w:val="20"/>
                <w:szCs w:val="20"/>
              </w:rPr>
            </w:pPr>
          </w:p>
        </w:tc>
      </w:tr>
    </w:tbl>
    <w:p w:rsidR="004C68E0" w:rsidRPr="009C2717" w:rsidRDefault="004C68E0" w:rsidP="004C68E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r w:rsidRPr="009C2717">
        <w:rPr>
          <w:rFonts w:ascii="Times New Roman" w:eastAsia="Times New Roman" w:hAnsi="Times New Roman" w:cs="Times New Roman"/>
          <w:i/>
          <w:color w:val="FF0000"/>
          <w:sz w:val="24"/>
          <w:szCs w:val="24"/>
        </w:rPr>
        <w:t xml:space="preserve"> </w:t>
      </w:r>
    </w:p>
    <w:tbl>
      <w:tblPr>
        <w:tblW w:w="9497" w:type="dxa"/>
        <w:tblInd w:w="421" w:type="dxa"/>
        <w:tblLayout w:type="fixed"/>
        <w:tblLook w:val="0400" w:firstRow="0" w:lastRow="0" w:firstColumn="0" w:lastColumn="0" w:noHBand="0" w:noVBand="1"/>
      </w:tblPr>
      <w:tblGrid>
        <w:gridCol w:w="1962"/>
        <w:gridCol w:w="7535"/>
      </w:tblGrid>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0"/>
                <w:szCs w:val="20"/>
              </w:rPr>
            </w:pPr>
            <w:r w:rsidRPr="0032161D">
              <w:rPr>
                <w:rFonts w:ascii="Times New Roman" w:eastAsia="Times New Roman" w:hAnsi="Times New Roman" w:cs="Times New Roman"/>
                <w:b/>
                <w:color w:val="000000"/>
                <w:sz w:val="20"/>
                <w:szCs w:val="20"/>
              </w:rPr>
              <w:t>Раздел</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0"/>
                <w:szCs w:val="20"/>
              </w:rPr>
            </w:pPr>
            <w:r w:rsidRPr="0032161D">
              <w:rPr>
                <w:rFonts w:ascii="Times New Roman" w:eastAsia="Times New Roman" w:hAnsi="Times New Roman" w:cs="Times New Roman"/>
                <w:b/>
                <w:color w:val="000000"/>
                <w:sz w:val="20"/>
                <w:szCs w:val="20"/>
              </w:rPr>
              <w:t>Критерии</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hAnsi="Times New Roman" w:cs="Times New Roman"/>
                <w:sz w:val="20"/>
                <w:szCs w:val="20"/>
              </w:rPr>
              <w:t>Анатомическое строение органов артикуляции</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ind w:firstLine="27"/>
              <w:jc w:val="both"/>
              <w:rPr>
                <w:rFonts w:ascii="Times New Roman" w:hAnsi="Times New Roman" w:cs="Times New Roman"/>
                <w:sz w:val="20"/>
                <w:szCs w:val="20"/>
              </w:rPr>
            </w:pPr>
            <w:r w:rsidRPr="0032161D">
              <w:rPr>
                <w:rFonts w:ascii="Times New Roman" w:hAnsi="Times New Roman" w:cs="Times New Roman"/>
                <w:i/>
                <w:sz w:val="20"/>
                <w:szCs w:val="20"/>
              </w:rPr>
              <w:t>Строение не нарушено (без особенностей):</w:t>
            </w:r>
            <w:r w:rsidRPr="0032161D">
              <w:rPr>
                <w:rFonts w:ascii="Times New Roman" w:hAnsi="Times New Roman" w:cs="Times New Roman"/>
                <w:sz w:val="20"/>
                <w:szCs w:val="20"/>
              </w:rPr>
              <w:t xml:space="preserve"> форма, размер и местоположение зубов в зубных рядах без особенностей; строение и размеры языка без особенностей; нормальная длина и строение уздечки языка; твердое нёбо без особенностей; мягкое нёбо без особенностей; строение губ без особенностей; </w:t>
            </w:r>
          </w:p>
          <w:p w:rsidR="004C68E0" w:rsidRPr="0032161D" w:rsidRDefault="004C68E0" w:rsidP="002F7881">
            <w:pPr>
              <w:pBdr>
                <w:top w:val="nil"/>
                <w:left w:val="nil"/>
                <w:bottom w:val="nil"/>
                <w:right w:val="nil"/>
                <w:between w:val="nil"/>
              </w:pBdr>
              <w:spacing w:after="0" w:line="240" w:lineRule="auto"/>
              <w:ind w:firstLine="27"/>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Строение нарушено:</w:t>
            </w:r>
            <w:r w:rsidRPr="0032161D">
              <w:rPr>
                <w:rFonts w:ascii="Times New Roman" w:hAnsi="Times New Roman" w:cs="Times New Roman"/>
                <w:sz w:val="20"/>
                <w:szCs w:val="20"/>
              </w:rPr>
              <w:t xml:space="preserve"> окклюзии, т.е. особенности соотношения и смыкания верхней и нижней челюстей; прикус прямой, глубокий, передний открытый; двойной ряд зубов; редкие, очень мелкие зубы – </w:t>
            </w:r>
            <w:proofErr w:type="spellStart"/>
            <w:r w:rsidRPr="0032161D">
              <w:rPr>
                <w:rFonts w:ascii="Times New Roman" w:hAnsi="Times New Roman" w:cs="Times New Roman"/>
                <w:sz w:val="20"/>
                <w:szCs w:val="20"/>
              </w:rPr>
              <w:t>макрогнатия</w:t>
            </w:r>
            <w:proofErr w:type="spellEnd"/>
            <w:r w:rsidRPr="0032161D">
              <w:rPr>
                <w:rFonts w:ascii="Times New Roman" w:hAnsi="Times New Roman" w:cs="Times New Roman"/>
                <w:sz w:val="20"/>
                <w:szCs w:val="20"/>
              </w:rPr>
              <w:t>; неправильные форма и расположение зубов; короткая, укороченная подъязычная связка; твёрдое нёбо куполообразное, высокое, «готическое», низкое, плоское; губы тонкие, утолщённые; функциональные расстройства небно-глоточного смыкания; органические изменения в носовом пространстве; расщепление мягкого и твердого неба; вялое мягкое небо; длительное ограничение подвижности мягкого неба вследствие аденоидных разрастаний; гипертрофия (увеличение) миндалин</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hAnsi="Times New Roman" w:cs="Times New Roman"/>
                <w:sz w:val="20"/>
                <w:szCs w:val="20"/>
              </w:rPr>
              <w:t>Просодическая сторона речи</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Не нарушена</w:t>
            </w:r>
            <w:r w:rsidRPr="0032161D">
              <w:rPr>
                <w:rFonts w:ascii="Times New Roman" w:hAnsi="Times New Roman" w:cs="Times New Roman"/>
                <w:sz w:val="20"/>
                <w:szCs w:val="20"/>
              </w:rPr>
              <w:t xml:space="preserve">: темп речи нормальный; мелодико-интонационная сторона речи не нарушена; ритм нормальный; расстановка пауз в речевом потоке правильная; речь выразительная;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i/>
                <w:sz w:val="20"/>
                <w:szCs w:val="20"/>
              </w:rPr>
            </w:pPr>
            <w:r w:rsidRPr="0032161D">
              <w:rPr>
                <w:rFonts w:ascii="Times New Roman" w:hAnsi="Times New Roman" w:cs="Times New Roman"/>
                <w:i/>
                <w:sz w:val="20"/>
                <w:szCs w:val="20"/>
              </w:rPr>
              <w:t xml:space="preserve">Нарушена: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sz w:val="20"/>
                <w:szCs w:val="20"/>
              </w:rPr>
              <w:t xml:space="preserve">при нарушении темпо-ритмической организации речи: наблюдается общая </w:t>
            </w:r>
            <w:proofErr w:type="spellStart"/>
            <w:r w:rsidRPr="0032161D">
              <w:rPr>
                <w:rFonts w:ascii="Times New Roman" w:hAnsi="Times New Roman" w:cs="Times New Roman"/>
                <w:sz w:val="20"/>
                <w:szCs w:val="20"/>
              </w:rPr>
              <w:t>смазанность</w:t>
            </w:r>
            <w:proofErr w:type="spellEnd"/>
            <w:r w:rsidRPr="0032161D">
              <w:rPr>
                <w:rFonts w:ascii="Times New Roman" w:hAnsi="Times New Roman" w:cs="Times New Roman"/>
                <w:sz w:val="20"/>
                <w:szCs w:val="20"/>
              </w:rPr>
              <w:t xml:space="preserve"> речи (изолированно все звуки произносятся правильно, но при увеличении речевой нагрузки разборчивость уменьшается); «сжатая» артикуляция; нарушение интонационного оформления речи; темп речи ускоренный (</w:t>
            </w:r>
            <w:proofErr w:type="spellStart"/>
            <w:r w:rsidRPr="0032161D">
              <w:rPr>
                <w:rFonts w:ascii="Times New Roman" w:hAnsi="Times New Roman" w:cs="Times New Roman"/>
                <w:sz w:val="20"/>
                <w:szCs w:val="20"/>
              </w:rPr>
              <w:t>тахилалия</w:t>
            </w:r>
            <w:proofErr w:type="spellEnd"/>
            <w:r w:rsidRPr="0032161D">
              <w:rPr>
                <w:rFonts w:ascii="Times New Roman" w:hAnsi="Times New Roman" w:cs="Times New Roman"/>
                <w:sz w:val="20"/>
                <w:szCs w:val="20"/>
              </w:rPr>
              <w:t>), замедленный; ритм растянутый (</w:t>
            </w:r>
            <w:proofErr w:type="spellStart"/>
            <w:r w:rsidRPr="0032161D">
              <w:rPr>
                <w:rFonts w:ascii="Times New Roman" w:hAnsi="Times New Roman" w:cs="Times New Roman"/>
                <w:sz w:val="20"/>
                <w:szCs w:val="20"/>
              </w:rPr>
              <w:t>брадилалия</w:t>
            </w:r>
            <w:proofErr w:type="spellEnd"/>
            <w:r w:rsidRPr="0032161D">
              <w:rPr>
                <w:rFonts w:ascii="Times New Roman" w:hAnsi="Times New Roman" w:cs="Times New Roman"/>
                <w:sz w:val="20"/>
                <w:szCs w:val="20"/>
              </w:rPr>
              <w:t xml:space="preserve">); </w:t>
            </w:r>
            <w:proofErr w:type="spellStart"/>
            <w:r w:rsidRPr="0032161D">
              <w:rPr>
                <w:rFonts w:ascii="Times New Roman" w:hAnsi="Times New Roman" w:cs="Times New Roman"/>
                <w:sz w:val="20"/>
                <w:szCs w:val="20"/>
              </w:rPr>
              <w:t>дисритмия</w:t>
            </w:r>
            <w:proofErr w:type="spellEnd"/>
            <w:r w:rsidRPr="0032161D">
              <w:rPr>
                <w:rFonts w:ascii="Times New Roman" w:hAnsi="Times New Roman" w:cs="Times New Roman"/>
                <w:sz w:val="20"/>
                <w:szCs w:val="20"/>
              </w:rPr>
              <w:t xml:space="preserve">; </w:t>
            </w:r>
            <w:proofErr w:type="spellStart"/>
            <w:r w:rsidRPr="0032161D">
              <w:rPr>
                <w:rFonts w:ascii="Times New Roman" w:hAnsi="Times New Roman" w:cs="Times New Roman"/>
                <w:sz w:val="20"/>
                <w:szCs w:val="20"/>
              </w:rPr>
              <w:t>паузация</w:t>
            </w:r>
            <w:proofErr w:type="spellEnd"/>
            <w:r w:rsidRPr="0032161D">
              <w:rPr>
                <w:rFonts w:ascii="Times New Roman" w:hAnsi="Times New Roman" w:cs="Times New Roman"/>
                <w:sz w:val="20"/>
                <w:szCs w:val="20"/>
              </w:rPr>
              <w:t xml:space="preserve"> нарушенная (деление слов паузой на слоги, деление слогов на звуки);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sz w:val="20"/>
                <w:szCs w:val="20"/>
              </w:rPr>
              <w:t xml:space="preserve">при синдроме дизартрии: ускоренный или замедленный темп речи; невнятное произношение; нечеткая дикция; неточная передача основных </w:t>
            </w:r>
            <w:proofErr w:type="spellStart"/>
            <w:r w:rsidRPr="0032161D">
              <w:rPr>
                <w:rFonts w:ascii="Times New Roman" w:hAnsi="Times New Roman" w:cs="Times New Roman"/>
                <w:sz w:val="20"/>
                <w:szCs w:val="20"/>
              </w:rPr>
              <w:t>интонем</w:t>
            </w:r>
            <w:proofErr w:type="spellEnd"/>
            <w:r w:rsidRPr="0032161D">
              <w:rPr>
                <w:rFonts w:ascii="Times New Roman" w:hAnsi="Times New Roman" w:cs="Times New Roman"/>
                <w:sz w:val="20"/>
                <w:szCs w:val="20"/>
              </w:rPr>
              <w:t xml:space="preserve"> (вопроса, восклицания, просьбы и др.); слабая модуляция голоса по высоте и силе; отсутствие умения передавать в речи свое эмоциональное отношение к предметам и явлениям; </w:t>
            </w:r>
          </w:p>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sz w:val="20"/>
                <w:szCs w:val="20"/>
              </w:rPr>
              <w:t xml:space="preserve">при </w:t>
            </w:r>
            <w:proofErr w:type="spellStart"/>
            <w:r w:rsidRPr="0032161D">
              <w:rPr>
                <w:rFonts w:ascii="Times New Roman" w:hAnsi="Times New Roman" w:cs="Times New Roman"/>
                <w:sz w:val="20"/>
                <w:szCs w:val="20"/>
              </w:rPr>
              <w:t>ринолалии</w:t>
            </w:r>
            <w:proofErr w:type="spellEnd"/>
            <w:r w:rsidRPr="0032161D">
              <w:rPr>
                <w:rFonts w:ascii="Times New Roman" w:hAnsi="Times New Roman" w:cs="Times New Roman"/>
                <w:sz w:val="20"/>
                <w:szCs w:val="20"/>
              </w:rPr>
              <w:t xml:space="preserve">: </w:t>
            </w:r>
            <w:proofErr w:type="spellStart"/>
            <w:r w:rsidRPr="0032161D">
              <w:rPr>
                <w:rFonts w:ascii="Times New Roman" w:hAnsi="Times New Roman" w:cs="Times New Roman"/>
                <w:sz w:val="20"/>
                <w:szCs w:val="20"/>
              </w:rPr>
              <w:t>гиперназальность</w:t>
            </w:r>
            <w:proofErr w:type="spellEnd"/>
            <w:r w:rsidRPr="0032161D">
              <w:rPr>
                <w:rFonts w:ascii="Times New Roman" w:hAnsi="Times New Roman" w:cs="Times New Roman"/>
                <w:sz w:val="20"/>
                <w:szCs w:val="20"/>
              </w:rPr>
              <w:t xml:space="preserve"> (пониженный физиологический носовой резонанс); голос слабый, монотонный, сипловатый.</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eastAsia="Times New Roman" w:hAnsi="Times New Roman" w:cs="Times New Roman"/>
                <w:color w:val="000000"/>
                <w:sz w:val="20"/>
                <w:szCs w:val="20"/>
              </w:rPr>
              <w:t>Артикуляционная моторика</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Артикуляция нарушена</w:t>
            </w:r>
            <w:r w:rsidRPr="0032161D">
              <w:rPr>
                <w:rFonts w:ascii="Times New Roman" w:hAnsi="Times New Roman" w:cs="Times New Roman"/>
                <w:sz w:val="20"/>
                <w:szCs w:val="20"/>
              </w:rPr>
              <w:t xml:space="preserve">: артикуляция «смазанная», сжатая, нечеткая; страдает дифференциация и точность движений, которые воспроизводятся не в полном объеме; снижение амплитуды движения артикуляционных органов; слабовыраженная неврологическая симптоматика; </w:t>
            </w:r>
          </w:p>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Артикуляция грубо нарушена:</w:t>
            </w:r>
            <w:r w:rsidRPr="0032161D">
              <w:rPr>
                <w:rFonts w:ascii="Times New Roman" w:hAnsi="Times New Roman" w:cs="Times New Roman"/>
                <w:sz w:val="20"/>
                <w:szCs w:val="20"/>
              </w:rPr>
              <w:t xml:space="preserve"> объем и амплитуда движения артикуляционных органов строго ограничены; достаточно </w:t>
            </w:r>
            <w:proofErr w:type="gramStart"/>
            <w:r w:rsidRPr="0032161D">
              <w:rPr>
                <w:rFonts w:ascii="Times New Roman" w:hAnsi="Times New Roman" w:cs="Times New Roman"/>
                <w:sz w:val="20"/>
                <w:szCs w:val="20"/>
              </w:rPr>
              <w:t>выраженная  неврологическая</w:t>
            </w:r>
            <w:proofErr w:type="gramEnd"/>
            <w:r w:rsidRPr="0032161D">
              <w:rPr>
                <w:rFonts w:ascii="Times New Roman" w:hAnsi="Times New Roman" w:cs="Times New Roman"/>
                <w:sz w:val="20"/>
                <w:szCs w:val="20"/>
              </w:rPr>
              <w:t xml:space="preserve"> симптоматика в артикуляционных органах; носоглоточный затвор открыт и воздух проникает в носовую полость.</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eastAsia="Times New Roman" w:hAnsi="Times New Roman" w:cs="Times New Roman"/>
                <w:color w:val="000000"/>
                <w:sz w:val="20"/>
                <w:szCs w:val="20"/>
              </w:rPr>
              <w:t>Звукопроизношение</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Незначительно нарушено</w:t>
            </w:r>
            <w:r w:rsidRPr="0032161D">
              <w:rPr>
                <w:rFonts w:ascii="Times New Roman" w:hAnsi="Times New Roman" w:cs="Times New Roman"/>
                <w:sz w:val="20"/>
                <w:szCs w:val="20"/>
              </w:rPr>
              <w:t xml:space="preserve">: недостаточное дифференцирование (смешение) двух близких по звучанию или по артикуляции звуков при умении правильно произносить оба звука;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Нарушено:</w:t>
            </w:r>
            <w:r w:rsidRPr="0032161D">
              <w:rPr>
                <w:rFonts w:ascii="Times New Roman" w:hAnsi="Times New Roman" w:cs="Times New Roman"/>
                <w:sz w:val="20"/>
                <w:szCs w:val="20"/>
              </w:rPr>
              <w:t xml:space="preserve"> неправильное произношение звуков в речи при правильном произношении изолированно или в легких словах;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Грубо нарушено:</w:t>
            </w:r>
            <w:r w:rsidRPr="0032161D">
              <w:rPr>
                <w:rFonts w:ascii="Times New Roman" w:hAnsi="Times New Roman" w:cs="Times New Roman"/>
                <w:sz w:val="20"/>
                <w:szCs w:val="20"/>
              </w:rPr>
              <w:t xml:space="preserve"> полное неумение произносить звук или группу звуков.</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 xml:space="preserve"> Замены группы звуков диффузной артикуляцией:</w:t>
            </w:r>
            <w:r w:rsidRPr="0032161D">
              <w:rPr>
                <w:rFonts w:ascii="Times New Roman" w:hAnsi="Times New Roman" w:cs="Times New Roman"/>
                <w:sz w:val="20"/>
                <w:szCs w:val="20"/>
              </w:rPr>
              <w:t xml:space="preserve"> замена двух или нескольких </w:t>
            </w:r>
            <w:proofErr w:type="spellStart"/>
            <w:r w:rsidRPr="0032161D">
              <w:rPr>
                <w:rFonts w:ascii="Times New Roman" w:hAnsi="Times New Roman" w:cs="Times New Roman"/>
                <w:sz w:val="20"/>
                <w:szCs w:val="20"/>
              </w:rPr>
              <w:t>артикуляционно</w:t>
            </w:r>
            <w:proofErr w:type="spellEnd"/>
            <w:r w:rsidRPr="0032161D">
              <w:rPr>
                <w:rFonts w:ascii="Times New Roman" w:hAnsi="Times New Roman" w:cs="Times New Roman"/>
                <w:sz w:val="20"/>
                <w:szCs w:val="20"/>
              </w:rPr>
              <w:t xml:space="preserve"> близких звуков средним, неотчетливым звуком (вместо [ш] и [с] – мягкий звук [ш], вместо [ч] и [т] – нечто вроде смягченного [ч]); </w:t>
            </w:r>
          </w:p>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Фонетические (</w:t>
            </w:r>
            <w:proofErr w:type="spellStart"/>
            <w:r w:rsidRPr="0032161D">
              <w:rPr>
                <w:rFonts w:ascii="Times New Roman" w:hAnsi="Times New Roman" w:cs="Times New Roman"/>
                <w:i/>
                <w:sz w:val="20"/>
                <w:szCs w:val="20"/>
              </w:rPr>
              <w:t>антропофонические</w:t>
            </w:r>
            <w:proofErr w:type="spellEnd"/>
            <w:r w:rsidRPr="0032161D">
              <w:rPr>
                <w:rFonts w:ascii="Times New Roman" w:hAnsi="Times New Roman" w:cs="Times New Roman"/>
                <w:i/>
                <w:sz w:val="20"/>
                <w:szCs w:val="20"/>
              </w:rPr>
              <w:t>) недостатки звукопроизношения – искажения:</w:t>
            </w:r>
            <w:r w:rsidRPr="0032161D">
              <w:rPr>
                <w:rFonts w:ascii="Times New Roman" w:hAnsi="Times New Roman" w:cs="Times New Roman"/>
                <w:sz w:val="20"/>
                <w:szCs w:val="20"/>
              </w:rPr>
              <w:t xml:space="preserve"> усредненность гласных; недостаток произношения свистящих (межзубный [с]); недостаток произношения шипящих (щечное произнесение [ш] и т.д.); недостаток произношения сонорных (горловое произнесение звука [р] и т.д.); недостаток произношения губно-губных; недостаток произношения губно-зубных; недостаток произношения средненёбных; недостаток произношения заднеязычных; недостаток </w:t>
            </w:r>
            <w:r w:rsidRPr="0032161D">
              <w:rPr>
                <w:rFonts w:ascii="Times New Roman" w:hAnsi="Times New Roman" w:cs="Times New Roman"/>
                <w:sz w:val="20"/>
                <w:szCs w:val="20"/>
              </w:rPr>
              <w:lastRenderedPageBreak/>
              <w:t>произношения твердых согласных; недостаток произношения звонких согласных, неестественный оттенок произношения гласных .</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sidRPr="0032161D">
              <w:rPr>
                <w:rFonts w:ascii="Times New Roman" w:eastAsia="Times New Roman" w:hAnsi="Times New Roman" w:cs="Times New Roman"/>
                <w:color w:val="000000"/>
                <w:sz w:val="20"/>
                <w:szCs w:val="20"/>
              </w:rPr>
              <w:lastRenderedPageBreak/>
              <w:t>Сформированность</w:t>
            </w:r>
            <w:proofErr w:type="spellEnd"/>
            <w:r w:rsidRPr="0032161D">
              <w:rPr>
                <w:rFonts w:ascii="Times New Roman" w:eastAsia="Times New Roman" w:hAnsi="Times New Roman" w:cs="Times New Roman"/>
                <w:color w:val="000000"/>
                <w:sz w:val="20"/>
                <w:szCs w:val="20"/>
              </w:rPr>
              <w:t xml:space="preserve"> слоговой структуры слова</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Не нарушена:</w:t>
            </w:r>
            <w:r w:rsidRPr="0032161D">
              <w:rPr>
                <w:rFonts w:ascii="Times New Roman" w:hAnsi="Times New Roman" w:cs="Times New Roman"/>
                <w:sz w:val="20"/>
                <w:szCs w:val="20"/>
              </w:rPr>
              <w:t xml:space="preserve"> </w:t>
            </w:r>
            <w:proofErr w:type="spellStart"/>
            <w:r w:rsidRPr="0032161D">
              <w:rPr>
                <w:rFonts w:ascii="Times New Roman" w:hAnsi="Times New Roman" w:cs="Times New Roman"/>
                <w:sz w:val="20"/>
                <w:szCs w:val="20"/>
              </w:rPr>
              <w:t>звуконаполняемость</w:t>
            </w:r>
            <w:proofErr w:type="spellEnd"/>
            <w:r w:rsidRPr="0032161D">
              <w:rPr>
                <w:rFonts w:ascii="Times New Roman" w:hAnsi="Times New Roman" w:cs="Times New Roman"/>
                <w:sz w:val="20"/>
                <w:szCs w:val="20"/>
              </w:rPr>
              <w:t xml:space="preserve"> и слоговая структура слова не нарушены; ритмический рисунок слова воспроизводится правильно; </w:t>
            </w:r>
          </w:p>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Нарушена при наличии большого количества неправильно произносимых звуков:</w:t>
            </w:r>
            <w:r w:rsidRPr="0032161D">
              <w:rPr>
                <w:rFonts w:ascii="Times New Roman" w:hAnsi="Times New Roman" w:cs="Times New Roman"/>
                <w:sz w:val="20"/>
                <w:szCs w:val="20"/>
              </w:rPr>
              <w:t xml:space="preserve"> замены звуков, пропуски; перестановка звуков и слогов; пропуски слогов при произношении слов со стечением согласных.</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eastAsia="Times New Roman" w:hAnsi="Times New Roman" w:cs="Times New Roman"/>
                <w:color w:val="000000"/>
                <w:sz w:val="20"/>
                <w:szCs w:val="20"/>
              </w:rPr>
              <w:t>Фонематические процессы</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Не нарушены:</w:t>
            </w:r>
            <w:r w:rsidRPr="0032161D">
              <w:rPr>
                <w:rFonts w:ascii="Times New Roman" w:hAnsi="Times New Roman" w:cs="Times New Roman"/>
                <w:sz w:val="20"/>
                <w:szCs w:val="20"/>
              </w:rPr>
              <w:t xml:space="preserve"> дифференциация всех звуков речи, определение наличия гласного и согласного звука в слове, выделение ударного гласного в начале слова, подбор слова с заданным звуком.</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hAnsi="Times New Roman" w:cs="Times New Roman"/>
                <w:color w:val="000000"/>
                <w:sz w:val="20"/>
                <w:szCs w:val="20"/>
                <w:shd w:val="clear" w:color="auto" w:fill="FFFFFF"/>
              </w:rPr>
              <w:t>Обследование словарного запаса</w:t>
            </w:r>
            <w:r w:rsidRPr="0032161D">
              <w:rPr>
                <w:rFonts w:ascii="Arial" w:hAnsi="Arial" w:cs="Arial"/>
                <w:color w:val="000000"/>
                <w:sz w:val="20"/>
                <w:szCs w:val="20"/>
                <w:shd w:val="clear" w:color="auto" w:fill="FFFFFF"/>
              </w:rPr>
              <w:t xml:space="preserve"> (</w:t>
            </w:r>
            <w:r w:rsidRPr="0032161D">
              <w:rPr>
                <w:rFonts w:ascii="Times New Roman" w:eastAsia="Times New Roman" w:hAnsi="Times New Roman" w:cs="Times New Roman"/>
                <w:color w:val="000000"/>
                <w:sz w:val="20"/>
                <w:szCs w:val="20"/>
              </w:rPr>
              <w:t>Лексика)</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i/>
                <w:sz w:val="20"/>
                <w:szCs w:val="20"/>
              </w:rPr>
            </w:pPr>
            <w:r w:rsidRPr="0032161D">
              <w:rPr>
                <w:rFonts w:ascii="Times New Roman" w:hAnsi="Times New Roman" w:cs="Times New Roman"/>
                <w:i/>
                <w:sz w:val="20"/>
                <w:szCs w:val="20"/>
              </w:rPr>
              <w:t xml:space="preserve">Состояние </w:t>
            </w:r>
            <w:proofErr w:type="spellStart"/>
            <w:r w:rsidRPr="0032161D">
              <w:rPr>
                <w:rFonts w:ascii="Times New Roman" w:hAnsi="Times New Roman" w:cs="Times New Roman"/>
                <w:i/>
                <w:sz w:val="20"/>
                <w:szCs w:val="20"/>
              </w:rPr>
              <w:t>импрессивной</w:t>
            </w:r>
            <w:proofErr w:type="spellEnd"/>
            <w:r w:rsidRPr="0032161D">
              <w:rPr>
                <w:rFonts w:ascii="Times New Roman" w:hAnsi="Times New Roman" w:cs="Times New Roman"/>
                <w:i/>
                <w:sz w:val="20"/>
                <w:szCs w:val="20"/>
              </w:rPr>
              <w:t xml:space="preserve"> стороны речи:</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sz w:val="20"/>
                <w:szCs w:val="20"/>
              </w:rPr>
            </w:pPr>
            <w:r w:rsidRPr="0032161D">
              <w:rPr>
                <w:rFonts w:ascii="Times New Roman" w:hAnsi="Times New Roman" w:cs="Times New Roman"/>
                <w:i/>
                <w:sz w:val="20"/>
                <w:szCs w:val="20"/>
              </w:rPr>
              <w:t>не нарушена</w:t>
            </w:r>
            <w:r w:rsidRPr="0032161D">
              <w:rPr>
                <w:rFonts w:ascii="Times New Roman" w:hAnsi="Times New Roman" w:cs="Times New Roman"/>
                <w:sz w:val="20"/>
                <w:szCs w:val="20"/>
              </w:rPr>
              <w:t xml:space="preserve">: понимание обращенной речи сформировано в полном объеме: умение слушать и понимать обращенную речь; выполнение речевых инструкций в полном объеме; соответствие объема пассивного словаря возрасту (словарный минимум определяется с учетом программных требований массового детского сада по всем видам деятельности в младшей, средней, старшей и подготовительной группах). </w:t>
            </w:r>
          </w:p>
          <w:p w:rsidR="004C68E0" w:rsidRPr="0032161D" w:rsidRDefault="004C68E0" w:rsidP="002F7881">
            <w:pPr>
              <w:pBdr>
                <w:top w:val="nil"/>
                <w:left w:val="nil"/>
                <w:bottom w:val="nil"/>
                <w:right w:val="nil"/>
                <w:between w:val="nil"/>
              </w:pBdr>
              <w:spacing w:after="0" w:line="240" w:lineRule="auto"/>
              <w:jc w:val="both"/>
              <w:rPr>
                <w:rFonts w:ascii="Times New Roman" w:hAnsi="Times New Roman" w:cs="Times New Roman"/>
                <w:i/>
                <w:sz w:val="20"/>
                <w:szCs w:val="20"/>
              </w:rPr>
            </w:pPr>
            <w:r w:rsidRPr="0032161D">
              <w:rPr>
                <w:rFonts w:ascii="Times New Roman" w:hAnsi="Times New Roman" w:cs="Times New Roman"/>
                <w:i/>
                <w:sz w:val="20"/>
                <w:szCs w:val="20"/>
              </w:rPr>
              <w:t xml:space="preserve">Состояние экспрессивной стороны речи: </w:t>
            </w:r>
          </w:p>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не нарушена</w:t>
            </w:r>
            <w:r w:rsidRPr="0032161D">
              <w:rPr>
                <w:rFonts w:ascii="Times New Roman" w:hAnsi="Times New Roman" w:cs="Times New Roman"/>
                <w:sz w:val="20"/>
                <w:szCs w:val="20"/>
              </w:rPr>
              <w:t>: объем словаря соответствует возрастной норме: свободное словообразование от одного корня различных частей речи: существительных, глаголов, прилагательных (красный, краснеть, краснота); свободное словообразование прилагательных от существительных как обиходных, часто встречающихся слов (железо, железный), так и менее употребительных в быту (песок, песочный / бумага, бумажный).</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eastAsia="Times New Roman" w:hAnsi="Times New Roman" w:cs="Times New Roman"/>
                <w:color w:val="000000"/>
                <w:sz w:val="20"/>
                <w:szCs w:val="20"/>
              </w:rPr>
              <w:t>Грамматический строй речи</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Не нарушен</w:t>
            </w:r>
            <w:r w:rsidRPr="0032161D">
              <w:rPr>
                <w:rFonts w:ascii="Times New Roman" w:hAnsi="Times New Roman" w:cs="Times New Roman"/>
                <w:sz w:val="20"/>
                <w:szCs w:val="20"/>
              </w:rPr>
              <w:t xml:space="preserve"> (соответствует возрастным нормам): согласование существительных с числительными в именительном падеже; освоение согласования существительных с числительными в остальных падежах.</w:t>
            </w:r>
          </w:p>
        </w:tc>
      </w:tr>
      <w:tr w:rsidR="004C68E0" w:rsidRPr="0032161D" w:rsidTr="00D11AC5">
        <w:tc>
          <w:tcPr>
            <w:tcW w:w="1962"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2161D">
              <w:rPr>
                <w:rFonts w:ascii="Times New Roman" w:eastAsia="Times New Roman" w:hAnsi="Times New Roman" w:cs="Times New Roman"/>
                <w:color w:val="000000"/>
                <w:sz w:val="20"/>
                <w:szCs w:val="20"/>
              </w:rPr>
              <w:t>Связная речь</w:t>
            </w:r>
          </w:p>
        </w:tc>
        <w:tc>
          <w:tcPr>
            <w:tcW w:w="7535" w:type="dxa"/>
            <w:tcBorders>
              <w:top w:val="single" w:sz="4" w:space="0" w:color="000000"/>
              <w:left w:val="single" w:sz="4" w:space="0" w:color="000000"/>
              <w:bottom w:val="single" w:sz="4" w:space="0" w:color="000000"/>
              <w:right w:val="single" w:sz="4" w:space="0" w:color="000000"/>
            </w:tcBorders>
          </w:tcPr>
          <w:p w:rsidR="004C68E0" w:rsidRPr="0032161D" w:rsidRDefault="004C68E0" w:rsidP="002F78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2161D">
              <w:rPr>
                <w:rFonts w:ascii="Times New Roman" w:hAnsi="Times New Roman" w:cs="Times New Roman"/>
                <w:i/>
                <w:sz w:val="20"/>
                <w:szCs w:val="20"/>
              </w:rPr>
              <w:t>Не нарушена</w:t>
            </w:r>
            <w:r w:rsidRPr="0032161D">
              <w:rPr>
                <w:rFonts w:ascii="Times New Roman" w:hAnsi="Times New Roman" w:cs="Times New Roman"/>
                <w:sz w:val="20"/>
                <w:szCs w:val="20"/>
              </w:rPr>
              <w:t xml:space="preserve"> (соответствует возрастным нормам): умение составлять рассказ по картине; умение придумывать рассказ или сказку с пояснениями, где сказка, а где рассказ; умение составлять логичный и развернутый рассказ о чем-то другом, используя образец взрослого.</w:t>
            </w:r>
          </w:p>
        </w:tc>
      </w:tr>
    </w:tbl>
    <w:p w:rsidR="004C68E0" w:rsidRPr="003E21E9" w:rsidRDefault="004C68E0" w:rsidP="004C68E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При необходимости промежуточного контроля – заполняется экран звукопроизношения.</w:t>
      </w:r>
      <w:r w:rsidRPr="009C2717">
        <w:rPr>
          <w:rFonts w:ascii="Times New Roman" w:eastAsia="Times New Roman" w:hAnsi="Times New Roman" w:cs="Times New Roman"/>
          <w:i/>
          <w:color w:val="FF0000"/>
          <w:sz w:val="24"/>
          <w:szCs w:val="24"/>
        </w:rPr>
        <w:t xml:space="preserve"> </w:t>
      </w: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6672"/>
      </w:tblGrid>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Раздел</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Критерии</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proofErr w:type="spellStart"/>
            <w:r w:rsidRPr="00A10F25">
              <w:rPr>
                <w:rFonts w:ascii="Times New Roman" w:hAnsi="Times New Roman" w:cs="Times New Roman"/>
                <w:sz w:val="20"/>
                <w:szCs w:val="20"/>
              </w:rPr>
              <w:t>Импрессивная</w:t>
            </w:r>
            <w:proofErr w:type="spellEnd"/>
            <w:r w:rsidRPr="00A10F25">
              <w:rPr>
                <w:rFonts w:ascii="Times New Roman" w:hAnsi="Times New Roman" w:cs="Times New Roman"/>
                <w:sz w:val="20"/>
                <w:szCs w:val="20"/>
              </w:rPr>
              <w:t xml:space="preserve"> речь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0 баллов – понимание речи в полном объеме.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 балл – понимание речи ограничено (1–2 ошибки).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2 балла – понимание речи затруднено</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Общее звучание речи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речь разборчива, понятна окружающим, голос нормальный, отклонений от тембра не наблюдается, диафрагмальный тип дыхания, дифференцирует ротовой и носовой вдох–выдох, речь на выдохе, объем речевого дыхания хороший, нормальный темп и ритм.</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 балл – умеренная степень нарушения тембра, диафрагмальный тип дыхания, речь на выдохе, речевой выдох ослаблен.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речь неразборчива, фразы непонятны окружающим, выраженные нарушения тембра голоса (гортанный, глухой, резкий), </w:t>
            </w:r>
            <w:proofErr w:type="spellStart"/>
            <w:r w:rsidRPr="00A10F25">
              <w:rPr>
                <w:rFonts w:ascii="Times New Roman" w:hAnsi="Times New Roman" w:cs="Times New Roman"/>
                <w:sz w:val="20"/>
                <w:szCs w:val="20"/>
              </w:rPr>
              <w:t>верхнеключичный</w:t>
            </w:r>
            <w:proofErr w:type="spellEnd"/>
            <w:r w:rsidRPr="00A10F25">
              <w:rPr>
                <w:rFonts w:ascii="Times New Roman" w:hAnsi="Times New Roman" w:cs="Times New Roman"/>
                <w:sz w:val="20"/>
                <w:szCs w:val="20"/>
              </w:rPr>
              <w:t xml:space="preserve"> тип дыхания, </w:t>
            </w:r>
            <w:proofErr w:type="spellStart"/>
            <w:r w:rsidRPr="00A10F25">
              <w:rPr>
                <w:rFonts w:ascii="Times New Roman" w:hAnsi="Times New Roman" w:cs="Times New Roman"/>
                <w:sz w:val="20"/>
                <w:szCs w:val="20"/>
              </w:rPr>
              <w:t>дискоординация</w:t>
            </w:r>
            <w:proofErr w:type="spellEnd"/>
            <w:r w:rsidRPr="00A10F25">
              <w:rPr>
                <w:rFonts w:ascii="Times New Roman" w:hAnsi="Times New Roman" w:cs="Times New Roman"/>
                <w:sz w:val="20"/>
                <w:szCs w:val="20"/>
              </w:rPr>
              <w:t xml:space="preserve"> фонации и дыхания, </w:t>
            </w:r>
            <w:proofErr w:type="spellStart"/>
            <w:r w:rsidRPr="00A10F25">
              <w:rPr>
                <w:rFonts w:ascii="Times New Roman" w:hAnsi="Times New Roman" w:cs="Times New Roman"/>
                <w:sz w:val="20"/>
                <w:szCs w:val="20"/>
              </w:rPr>
              <w:t>брадилалия</w:t>
            </w:r>
            <w:proofErr w:type="spellEnd"/>
            <w:r w:rsidRPr="00A10F25">
              <w:rPr>
                <w:rFonts w:ascii="Times New Roman" w:hAnsi="Times New Roman" w:cs="Times New Roman"/>
                <w:sz w:val="20"/>
                <w:szCs w:val="20"/>
              </w:rPr>
              <w:t xml:space="preserve">, </w:t>
            </w:r>
            <w:proofErr w:type="spellStart"/>
            <w:r w:rsidRPr="00A10F25">
              <w:rPr>
                <w:rFonts w:ascii="Times New Roman" w:hAnsi="Times New Roman" w:cs="Times New Roman"/>
                <w:sz w:val="20"/>
                <w:szCs w:val="20"/>
              </w:rPr>
              <w:t>тахилалия</w:t>
            </w:r>
            <w:proofErr w:type="spellEnd"/>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Артикуляционная моторика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правильное выполнение с точным соответствием всех характеристик движения.</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 балл – замедленный темп выполнения, неточность, неловкость моторики, сложности переключения.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выполнение с ошибками: длительный поиск позы, неполный объем движений, отклонения в конфигурации, </w:t>
            </w:r>
            <w:proofErr w:type="spellStart"/>
            <w:r w:rsidRPr="00A10F25">
              <w:rPr>
                <w:rFonts w:ascii="Times New Roman" w:hAnsi="Times New Roman" w:cs="Times New Roman"/>
                <w:sz w:val="20"/>
                <w:szCs w:val="20"/>
              </w:rPr>
              <w:t>синкинезии</w:t>
            </w:r>
            <w:proofErr w:type="spellEnd"/>
            <w:r w:rsidRPr="00A10F25">
              <w:rPr>
                <w:rFonts w:ascii="Times New Roman" w:hAnsi="Times New Roman" w:cs="Times New Roman"/>
                <w:sz w:val="20"/>
                <w:szCs w:val="20"/>
              </w:rPr>
              <w:t xml:space="preserve">, гиперкинезы </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Звукопроизношение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не нарушено звукопроизношение.</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1 балл – нарушена одна группа звуков.</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нарушено произношение двух и более групп звуков  </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proofErr w:type="spellStart"/>
            <w:r w:rsidRPr="00A10F25">
              <w:rPr>
                <w:rFonts w:ascii="Times New Roman" w:hAnsi="Times New Roman" w:cs="Times New Roman"/>
                <w:sz w:val="20"/>
                <w:szCs w:val="20"/>
              </w:rPr>
              <w:t>Сформированность</w:t>
            </w:r>
            <w:proofErr w:type="spellEnd"/>
            <w:r w:rsidRPr="00A10F25">
              <w:rPr>
                <w:rFonts w:ascii="Times New Roman" w:hAnsi="Times New Roman" w:cs="Times New Roman"/>
                <w:sz w:val="20"/>
                <w:szCs w:val="20"/>
              </w:rPr>
              <w:t xml:space="preserve"> слоговой структуры слова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0 баллов – точное и правильное воспроизведение в темпе предъявления;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1 балл – замедленный темп, запинки, 1–2 слова произносятся с искажением слоговой структуры слова.</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весь предъявляемый материал воспроизводится с искажением слоговой структуры слова   </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Фонематические процессы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самостоятельное выполнение, процессы сформированы.</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 балл – требуется стимулирующая помощь или допускает ошибки, которые способен самостоятельно исправить.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2 балла – требуется развернутая помощь логопеда, задания недоступны к выполнению</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lastRenderedPageBreak/>
              <w:t>Лексика</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все задания выполнены верно, с первой попытки, самостоятельно, словарный запас соответствует возрасту, высокий уровень обобщений, словарный запас богат родовидовыми понятиями, правильный и быстрый подбор слов во всех заданиях.</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1 балл – требуется дополнительная инструкция, недостаточно развиты процессы классификации, обобщения, трудности актуализации нужных слов, отмечается диссоциация между объемом активного и пассивного словаря, характеристика лексического значения слов не в полной мере отражает их свойства и качества, есть трудности выделения основных и второстепенных признаков и словоформ.</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большая часть заданий недоступна, объем активного словаря в пределах обихода, не сформированы процессы классификации, обобщения, имеются лишь отдельные правильные ответы, задания выполняются при организующей помощи логопеда, описание лексического значения сводится к описанию предмета, его признака или действия с точки зрения их полезности </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Грамматический строй речи </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0 баллов – правильное и самостоятельное выполнение всех заданий.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1 балл – систематические ошибки в непродуктивных формах словообразования, преобразование заданного слова в неологизм или в другое слово, не соответствующее данному словообразовательному типу.</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2 балла – неправильное выполнение всех заданий, простое повторение заданного слова или отказ от выполнения </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Связная речь</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0 баллов – рассказ имеет смысловые звенья, определены временные и причинно-следственные связи между событиями, оформлен грамматически правильно с адекватным использованием лексических средств.</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 балл – составление рассказа со стимулирующей помощью, последовательность сюжета не нарушена, но отражены лишь некоторые причинно-следственные отношения, страдает смысловая целостность, встречаются </w:t>
            </w:r>
            <w:proofErr w:type="spellStart"/>
            <w:r w:rsidRPr="00A10F25">
              <w:rPr>
                <w:rFonts w:ascii="Times New Roman" w:hAnsi="Times New Roman" w:cs="Times New Roman"/>
                <w:sz w:val="20"/>
                <w:szCs w:val="20"/>
              </w:rPr>
              <w:t>аграмматизмы</w:t>
            </w:r>
            <w:proofErr w:type="spellEnd"/>
            <w:r w:rsidRPr="00A10F25">
              <w:rPr>
                <w:rFonts w:ascii="Times New Roman" w:hAnsi="Times New Roman" w:cs="Times New Roman"/>
                <w:sz w:val="20"/>
                <w:szCs w:val="20"/>
              </w:rPr>
              <w:t xml:space="preserve"> и далекие словесные замены, выпадение смысловых звеньев, искажение смысла, связность рассказа нарушена.</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2 балла – задание недоступно, рассказ заменен ответами на вопросы, или составляются 2–3 предложения</w:t>
            </w:r>
          </w:p>
        </w:tc>
      </w:tr>
      <w:tr w:rsidR="00DA7976" w:rsidRPr="00A10F25" w:rsidTr="00D11AC5">
        <w:tc>
          <w:tcPr>
            <w:tcW w:w="2967"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Приблизительные результаты диагностики по количеству баллов</w:t>
            </w:r>
          </w:p>
        </w:tc>
        <w:tc>
          <w:tcPr>
            <w:tcW w:w="6672" w:type="dxa"/>
            <w:tcBorders>
              <w:top w:val="single" w:sz="4" w:space="0" w:color="000000"/>
              <w:left w:val="single" w:sz="4" w:space="0" w:color="000000"/>
              <w:bottom w:val="single" w:sz="4" w:space="0" w:color="000000"/>
              <w:right w:val="single" w:sz="4" w:space="0" w:color="000000"/>
            </w:tcBorders>
          </w:tcPr>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1–2 балла – ФН (раздел «Звукопроизношение»).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3–6 баллов – ФФН (разделы «Звукопроизношение», «Артикуляционная моторика», «Фонематические процессы»).</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7–9 баллов – ОНР 4.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10–13 баллов – ОНР 3.</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14–16 баллов – ОНР 2. </w:t>
            </w:r>
          </w:p>
          <w:p w:rsidR="00DA7976" w:rsidRPr="00A10F25" w:rsidRDefault="00DA7976" w:rsidP="002F7881">
            <w:pPr>
              <w:pStyle w:val="a5"/>
              <w:rPr>
                <w:rFonts w:ascii="Times New Roman" w:hAnsi="Times New Roman" w:cs="Times New Roman"/>
                <w:sz w:val="20"/>
                <w:szCs w:val="20"/>
              </w:rPr>
            </w:pPr>
            <w:r w:rsidRPr="00A10F25">
              <w:rPr>
                <w:rFonts w:ascii="Times New Roman" w:hAnsi="Times New Roman" w:cs="Times New Roman"/>
                <w:sz w:val="20"/>
                <w:szCs w:val="20"/>
              </w:rPr>
              <w:t xml:space="preserve">16–18 баллов – ОНР 1  </w:t>
            </w:r>
          </w:p>
        </w:tc>
      </w:tr>
    </w:tbl>
    <w:p w:rsidR="0032161D" w:rsidRPr="00D35085"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b/>
          <w:color w:val="000000" w:themeColor="text1"/>
          <w:sz w:val="24"/>
          <w:szCs w:val="24"/>
        </w:rPr>
      </w:pPr>
      <w:r w:rsidRPr="00D35085">
        <w:rPr>
          <w:rFonts w:ascii="Times New Roman" w:eastAsia="Times New Roman" w:hAnsi="Times New Roman" w:cs="Times New Roman"/>
          <w:b/>
          <w:color w:val="000000" w:themeColor="text1"/>
          <w:sz w:val="24"/>
          <w:szCs w:val="24"/>
        </w:rPr>
        <w:t>Анализ данных.</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Данные по этой таблице ложатся в основу Справки по итогам года. Она позволяет наглядно показать динамику каждого ребенка отдельно и общую динамику группы. </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Инструкция: из суммы баллов, набранных в начале года ребенком, вы вычитаете сумму, набранную в конце. </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Например, ребенок поступил с 12 баллами, в конце года – 4 балла. Разница – 8 баллов. Это значительное улучшение речи – высокий показатель динамики.  </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Кроме детей с чистой речью – для них представлена отдельная строка, они не учитываются в общем анализе, так как у них может быть низкая разница между баллами, однако, чистая речь — это уже высокий показатель динамики. </w:t>
      </w:r>
    </w:p>
    <w:p w:rsidR="00037A3B" w:rsidRDefault="00037A3B"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sectPr w:rsidR="00037A3B" w:rsidSect="00D35085">
          <w:footerReference w:type="default" r:id="rId9"/>
          <w:pgSz w:w="11906" w:h="16838"/>
          <w:pgMar w:top="720" w:right="720" w:bottom="720" w:left="1276" w:header="709" w:footer="709" w:gutter="0"/>
          <w:cols w:space="720"/>
        </w:sectPr>
      </w:pP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lastRenderedPageBreak/>
        <w:t>Динамика отсутствует – разница показателей от 0 до 1 баллов.</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Средняя динамика – разница показателей от 2 до 6 баллов.</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Высокая динамика – разница показателей от 7 до 18 баллов. </w:t>
      </w:r>
    </w:p>
    <w:p w:rsidR="0032161D" w:rsidRPr="0032161D" w:rsidRDefault="0032161D" w:rsidP="0032161D">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themeColor="text1"/>
          <w:sz w:val="24"/>
          <w:szCs w:val="24"/>
        </w:rPr>
      </w:pPr>
      <w:r w:rsidRPr="0032161D">
        <w:rPr>
          <w:rFonts w:ascii="Times New Roman" w:eastAsia="Times New Roman" w:hAnsi="Times New Roman" w:cs="Times New Roman"/>
          <w:color w:val="000000" w:themeColor="text1"/>
          <w:sz w:val="24"/>
          <w:szCs w:val="24"/>
        </w:rPr>
        <w:t xml:space="preserve">С чистой речью – </w:t>
      </w:r>
    </w:p>
    <w:p w:rsidR="004C68E0" w:rsidRPr="009C2717" w:rsidRDefault="004C68E0" w:rsidP="004C68E0">
      <w:pPr>
        <w:widowControl w:val="0"/>
        <w:pBdr>
          <w:top w:val="nil"/>
          <w:left w:val="nil"/>
          <w:bottom w:val="nil"/>
          <w:right w:val="nil"/>
          <w:between w:val="nil"/>
        </w:pBdr>
        <w:spacing w:after="0" w:line="240" w:lineRule="auto"/>
        <w:ind w:firstLine="720"/>
        <w:rPr>
          <w:rFonts w:ascii="Times New Roman" w:eastAsia="Times New Roman" w:hAnsi="Times New Roman" w:cs="Times New Roman"/>
          <w:color w:val="FF0000"/>
          <w:sz w:val="24"/>
          <w:szCs w:val="24"/>
        </w:rPr>
      </w:pPr>
    </w:p>
    <w:tbl>
      <w:tblPr>
        <w:tblW w:w="15286" w:type="dxa"/>
        <w:tblInd w:w="421" w:type="dxa"/>
        <w:tblLayout w:type="fixed"/>
        <w:tblLook w:val="0400" w:firstRow="0" w:lastRow="0" w:firstColumn="0" w:lastColumn="0" w:noHBand="0" w:noVBand="1"/>
      </w:tblPr>
      <w:tblGrid>
        <w:gridCol w:w="963"/>
        <w:gridCol w:w="1564"/>
        <w:gridCol w:w="1158"/>
        <w:gridCol w:w="1418"/>
        <w:gridCol w:w="1134"/>
        <w:gridCol w:w="1275"/>
        <w:gridCol w:w="1701"/>
        <w:gridCol w:w="1796"/>
        <w:gridCol w:w="1701"/>
        <w:gridCol w:w="1417"/>
        <w:gridCol w:w="1159"/>
      </w:tblGrid>
      <w:tr w:rsidR="004C68E0" w:rsidRPr="00A10F25" w:rsidTr="00037A3B">
        <w:tc>
          <w:tcPr>
            <w:tcW w:w="2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bookmarkStart w:id="3" w:name="_heading=h.4d34og8" w:colFirst="0" w:colLast="0"/>
            <w:bookmarkEnd w:id="3"/>
            <w:r w:rsidRPr="00A10F25">
              <w:rPr>
                <w:rFonts w:ascii="Times New Roman" w:eastAsia="Times New Roman" w:hAnsi="Times New Roman" w:cs="Times New Roman"/>
                <w:color w:val="000000"/>
                <w:sz w:val="20"/>
                <w:szCs w:val="20"/>
              </w:rPr>
              <w:t>ФИО</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proofErr w:type="spellStart"/>
            <w:r w:rsidRPr="00A10F25">
              <w:rPr>
                <w:rFonts w:ascii="Times New Roman" w:eastAsia="Times New Roman" w:hAnsi="Times New Roman" w:cs="Times New Roman"/>
                <w:color w:val="000000"/>
                <w:sz w:val="20"/>
                <w:szCs w:val="20"/>
              </w:rPr>
              <w:t>Импрессивная</w:t>
            </w:r>
            <w:proofErr w:type="spellEnd"/>
            <w:r w:rsidRPr="00A10F25">
              <w:rPr>
                <w:rFonts w:ascii="Times New Roman" w:eastAsia="Times New Roman" w:hAnsi="Times New Roman" w:cs="Times New Roman"/>
                <w:color w:val="000000"/>
                <w:sz w:val="20"/>
                <w:szCs w:val="20"/>
              </w:rPr>
              <w:t xml:space="preserve"> речь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Артикуляционная моторика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Звукопроизношение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proofErr w:type="spellStart"/>
            <w:r w:rsidRPr="00A10F25">
              <w:rPr>
                <w:rFonts w:ascii="Times New Roman" w:eastAsia="Times New Roman" w:hAnsi="Times New Roman" w:cs="Times New Roman"/>
                <w:color w:val="000000"/>
                <w:sz w:val="20"/>
                <w:szCs w:val="20"/>
              </w:rPr>
              <w:t>Сфор-сть</w:t>
            </w:r>
            <w:proofErr w:type="spellEnd"/>
            <w:r w:rsidRPr="00A10F25">
              <w:rPr>
                <w:rFonts w:ascii="Times New Roman" w:eastAsia="Times New Roman" w:hAnsi="Times New Roman" w:cs="Times New Roman"/>
                <w:color w:val="000000"/>
                <w:sz w:val="20"/>
                <w:szCs w:val="20"/>
              </w:rPr>
              <w:t xml:space="preserve"> слоговой структуры слова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Фонематические процессы</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Обследование словарного запаса (Лексика)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Грамматический строй речи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Связная речь</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Итого</w:t>
            </w:r>
          </w:p>
        </w:tc>
      </w:tr>
      <w:tr w:rsidR="00D11AC5" w:rsidRPr="00A10F25" w:rsidTr="00037A3B">
        <w:trPr>
          <w:trHeight w:val="564"/>
        </w:trPr>
        <w:tc>
          <w:tcPr>
            <w:tcW w:w="9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roofErr w:type="spellStart"/>
            <w:r w:rsidRPr="00A10F25">
              <w:rPr>
                <w:rFonts w:ascii="Times New Roman" w:eastAsia="Times New Roman" w:hAnsi="Times New Roman" w:cs="Times New Roman"/>
                <w:color w:val="000000"/>
                <w:sz w:val="20"/>
                <w:szCs w:val="20"/>
              </w:rPr>
              <w:t>Обуч</w:t>
            </w:r>
            <w:proofErr w:type="spellEnd"/>
            <w:r w:rsidRPr="00A10F25">
              <w:rPr>
                <w:rFonts w:ascii="Times New Roman" w:eastAsia="Times New Roman" w:hAnsi="Times New Roman" w:cs="Times New Roman"/>
                <w:color w:val="000000"/>
                <w:sz w:val="20"/>
                <w:szCs w:val="20"/>
              </w:rPr>
              <w:t xml:space="preserve"> 1 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Начало года</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r>
      <w:tr w:rsidR="00D11AC5" w:rsidRPr="00A10F25" w:rsidTr="00037A3B">
        <w:trPr>
          <w:trHeight w:val="396"/>
        </w:trPr>
        <w:tc>
          <w:tcPr>
            <w:tcW w:w="9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Конец года</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8E0" w:rsidRPr="00A10F25" w:rsidRDefault="004C68E0" w:rsidP="002F7881">
            <w:pPr>
              <w:spacing w:after="0" w:line="240" w:lineRule="auto"/>
              <w:rPr>
                <w:rFonts w:ascii="Times New Roman" w:eastAsia="Times New Roman" w:hAnsi="Times New Roman" w:cs="Times New Roman"/>
                <w:sz w:val="20"/>
                <w:szCs w:val="20"/>
              </w:rPr>
            </w:pPr>
          </w:p>
        </w:tc>
      </w:tr>
    </w:tbl>
    <w:p w:rsidR="00037A3B" w:rsidRDefault="00037A3B" w:rsidP="004C68E0">
      <w:pPr>
        <w:spacing w:after="0" w:line="240" w:lineRule="auto"/>
        <w:ind w:firstLine="720"/>
        <w:jc w:val="both"/>
        <w:rPr>
          <w:rFonts w:ascii="Times New Roman" w:eastAsia="Century" w:hAnsi="Times New Roman" w:cs="Times New Roman"/>
          <w:color w:val="000000"/>
          <w:sz w:val="24"/>
          <w:szCs w:val="24"/>
        </w:rPr>
        <w:sectPr w:rsidR="00037A3B" w:rsidSect="00037A3B">
          <w:pgSz w:w="16838" w:h="11906" w:orient="landscape"/>
          <w:pgMar w:top="1276" w:right="720" w:bottom="720" w:left="720" w:header="709" w:footer="709" w:gutter="0"/>
          <w:cols w:space="720"/>
        </w:sectPr>
      </w:pPr>
    </w:p>
    <w:p w:rsidR="00C40349" w:rsidRDefault="00555995" w:rsidP="00D35085">
      <w:pPr>
        <w:shd w:val="clear" w:color="auto" w:fill="FFFFFF"/>
        <w:spacing w:before="30" w:after="30" w:line="240" w:lineRule="auto"/>
        <w:ind w:firstLine="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w:t>
      </w:r>
      <w:r w:rsidR="005C3FF5">
        <w:rPr>
          <w:rFonts w:ascii="Times New Roman" w:eastAsia="Times New Roman" w:hAnsi="Times New Roman" w:cs="Times New Roman"/>
          <w:b/>
          <w:bCs/>
          <w:color w:val="000000"/>
          <w:sz w:val="28"/>
          <w:szCs w:val="28"/>
          <w:lang w:eastAsia="ru-RU"/>
        </w:rPr>
        <w:t>.</w:t>
      </w:r>
      <w:r w:rsidR="00C40349" w:rsidRPr="005B53B5">
        <w:rPr>
          <w:rFonts w:ascii="Times New Roman" w:eastAsia="Times New Roman" w:hAnsi="Times New Roman" w:cs="Times New Roman"/>
          <w:b/>
          <w:bCs/>
          <w:color w:val="000000"/>
          <w:sz w:val="28"/>
          <w:szCs w:val="28"/>
          <w:lang w:eastAsia="ru-RU"/>
        </w:rPr>
        <w:t xml:space="preserve"> Содержательный раздел программы</w:t>
      </w:r>
    </w:p>
    <w:p w:rsidR="005B53B5" w:rsidRPr="005B53B5" w:rsidRDefault="005B53B5" w:rsidP="005B53B5">
      <w:pPr>
        <w:shd w:val="clear" w:color="auto" w:fill="FFFFFF"/>
        <w:spacing w:before="30" w:after="30" w:line="240" w:lineRule="auto"/>
        <w:ind w:firstLine="709"/>
        <w:jc w:val="center"/>
        <w:rPr>
          <w:rFonts w:ascii="Times New Roman" w:eastAsia="Times New Roman" w:hAnsi="Times New Roman" w:cs="Times New Roman"/>
          <w:b/>
          <w:bCs/>
          <w:color w:val="000000"/>
          <w:sz w:val="28"/>
          <w:szCs w:val="28"/>
          <w:lang w:eastAsia="ru-RU"/>
        </w:rPr>
      </w:pPr>
    </w:p>
    <w:p w:rsidR="002F7881" w:rsidRPr="002F7881" w:rsidRDefault="002F7881" w:rsidP="0032161D">
      <w:pPr>
        <w:pStyle w:val="a3"/>
        <w:ind w:firstLine="567"/>
        <w:jc w:val="center"/>
        <w:rPr>
          <w:rFonts w:ascii="Times New Roman" w:hAnsi="Times New Roman" w:cs="Times New Roman"/>
          <w:b/>
          <w:sz w:val="24"/>
          <w:szCs w:val="24"/>
        </w:rPr>
      </w:pPr>
      <w:bookmarkStart w:id="4" w:name="_Toc134001847"/>
      <w:r w:rsidRPr="002F7881">
        <w:rPr>
          <w:rFonts w:ascii="Times New Roman" w:hAnsi="Times New Roman" w:cs="Times New Roman"/>
          <w:b/>
          <w:sz w:val="24"/>
          <w:szCs w:val="24"/>
        </w:rPr>
        <w:t>2.1. Содержание коррекционно-логопедической работы с детьми</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63"/>
        <w:gridCol w:w="3457"/>
      </w:tblGrid>
      <w:tr w:rsidR="005B53B5" w:rsidRPr="00096C07" w:rsidTr="00096C07">
        <w:trPr>
          <w:jc w:val="center"/>
        </w:trPr>
        <w:tc>
          <w:tcPr>
            <w:tcW w:w="1951"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b/>
                <w:sz w:val="20"/>
                <w:szCs w:val="20"/>
              </w:rPr>
            </w:pPr>
            <w:r w:rsidRPr="00096C07">
              <w:rPr>
                <w:rFonts w:ascii="Times New Roman" w:hAnsi="Times New Roman" w:cs="Times New Roman"/>
                <w:b/>
                <w:sz w:val="20"/>
                <w:szCs w:val="20"/>
              </w:rPr>
              <w:t>Направление развития ребенка</w:t>
            </w:r>
          </w:p>
        </w:tc>
        <w:tc>
          <w:tcPr>
            <w:tcW w:w="4163"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b/>
                <w:sz w:val="20"/>
                <w:szCs w:val="20"/>
              </w:rPr>
            </w:pPr>
            <w:r w:rsidRPr="00096C07">
              <w:rPr>
                <w:rFonts w:ascii="Times New Roman" w:hAnsi="Times New Roman" w:cs="Times New Roman"/>
                <w:b/>
                <w:sz w:val="20"/>
                <w:szCs w:val="20"/>
              </w:rPr>
              <w:t>Задачи</w:t>
            </w:r>
          </w:p>
        </w:tc>
        <w:tc>
          <w:tcPr>
            <w:tcW w:w="3457"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b/>
                <w:sz w:val="20"/>
                <w:szCs w:val="20"/>
              </w:rPr>
            </w:pPr>
            <w:r w:rsidRPr="00096C07">
              <w:rPr>
                <w:rFonts w:ascii="Times New Roman" w:hAnsi="Times New Roman" w:cs="Times New Roman"/>
                <w:b/>
                <w:sz w:val="20"/>
                <w:szCs w:val="20"/>
              </w:rPr>
              <w:t>Вид деятельности</w:t>
            </w:r>
          </w:p>
        </w:tc>
      </w:tr>
      <w:tr w:rsidR="005B53B5" w:rsidRPr="00096C07" w:rsidTr="00096C07">
        <w:trPr>
          <w:trHeight w:val="2041"/>
          <w:jc w:val="center"/>
        </w:trPr>
        <w:tc>
          <w:tcPr>
            <w:tcW w:w="1951"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sz w:val="20"/>
                <w:szCs w:val="20"/>
              </w:rPr>
            </w:pPr>
            <w:r w:rsidRPr="00096C07">
              <w:rPr>
                <w:rFonts w:ascii="Times New Roman" w:hAnsi="Times New Roman" w:cs="Times New Roman"/>
                <w:sz w:val="20"/>
                <w:szCs w:val="20"/>
              </w:rPr>
              <w:t>Физическое развитие</w:t>
            </w:r>
          </w:p>
        </w:tc>
        <w:tc>
          <w:tcPr>
            <w:tcW w:w="4163" w:type="dxa"/>
            <w:tcBorders>
              <w:top w:val="single" w:sz="4" w:space="0" w:color="auto"/>
              <w:left w:val="single" w:sz="4" w:space="0" w:color="auto"/>
              <w:bottom w:val="single" w:sz="4" w:space="0" w:color="auto"/>
              <w:right w:val="single" w:sz="4" w:space="0" w:color="auto"/>
            </w:tcBorders>
            <w:hideMark/>
          </w:tcPr>
          <w:p w:rsidR="005B53B5"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Развивать </w:t>
            </w:r>
            <w:proofErr w:type="spellStart"/>
            <w:r w:rsidRPr="00096C07">
              <w:rPr>
                <w:rFonts w:ascii="Times New Roman" w:hAnsi="Times New Roman" w:cs="Times New Roman"/>
                <w:sz w:val="20"/>
                <w:szCs w:val="20"/>
              </w:rPr>
              <w:t>координированность</w:t>
            </w:r>
            <w:proofErr w:type="spellEnd"/>
            <w:r w:rsidRPr="00096C07">
              <w:rPr>
                <w:rFonts w:ascii="Times New Roman" w:hAnsi="Times New Roman" w:cs="Times New Roman"/>
                <w:sz w:val="20"/>
                <w:szCs w:val="20"/>
              </w:rPr>
              <w:t xml:space="preserve"> и точность действий.</w:t>
            </w:r>
          </w:p>
          <w:p w:rsidR="00111F94" w:rsidRPr="00096C07" w:rsidRDefault="00111F94" w:rsidP="00111F94">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Совершенствовать и развивать конструктивный </w:t>
            </w:r>
            <w:proofErr w:type="spellStart"/>
            <w:r w:rsidRPr="00096C07">
              <w:rPr>
                <w:rFonts w:ascii="Times New Roman" w:hAnsi="Times New Roman" w:cs="Times New Roman"/>
                <w:sz w:val="20"/>
                <w:szCs w:val="20"/>
              </w:rPr>
              <w:t>праксис</w:t>
            </w:r>
            <w:proofErr w:type="spellEnd"/>
            <w:r w:rsidRPr="00096C07">
              <w:rPr>
                <w:rFonts w:ascii="Times New Roman" w:hAnsi="Times New Roman" w:cs="Times New Roman"/>
                <w:sz w:val="20"/>
                <w:szCs w:val="20"/>
              </w:rPr>
              <w:t xml:space="preserve"> и мелкую моторику в работе с разрезными картинками, </w:t>
            </w:r>
            <w:proofErr w:type="spellStart"/>
            <w:r w:rsidRPr="00096C07">
              <w:rPr>
                <w:rFonts w:ascii="Times New Roman" w:hAnsi="Times New Roman" w:cs="Times New Roman"/>
                <w:sz w:val="20"/>
                <w:szCs w:val="20"/>
              </w:rPr>
              <w:t>пазлами</w:t>
            </w:r>
            <w:proofErr w:type="spellEnd"/>
            <w:r w:rsidRPr="00096C07">
              <w:rPr>
                <w:rFonts w:ascii="Times New Roman" w:hAnsi="Times New Roman" w:cs="Times New Roman"/>
                <w:sz w:val="20"/>
                <w:szCs w:val="20"/>
              </w:rPr>
              <w:t>, дидактическими игрушками, играми, в пальчиковой гимнастике.</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Формировать правильную осанку при посадке за столом. Расширять знания о строении артикуляционного аппарата и его функционировании.</w:t>
            </w:r>
          </w:p>
          <w:p w:rsidR="00096C07" w:rsidRPr="00096C07" w:rsidRDefault="00096C07"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Развивать правильное речевое дыхание, силу и продолжительность выдоха</w:t>
            </w:r>
          </w:p>
        </w:tc>
        <w:tc>
          <w:tcPr>
            <w:tcW w:w="3457" w:type="dxa"/>
            <w:tcBorders>
              <w:top w:val="single" w:sz="4" w:space="0" w:color="auto"/>
              <w:left w:val="single" w:sz="4" w:space="0" w:color="auto"/>
              <w:bottom w:val="single" w:sz="4" w:space="0" w:color="auto"/>
              <w:right w:val="single" w:sz="4" w:space="0" w:color="auto"/>
            </w:tcBorders>
          </w:tcPr>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пальчиковая гимнастика</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речь с движением</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физкультминутки</w:t>
            </w:r>
          </w:p>
          <w:p w:rsidR="00096C07" w:rsidRDefault="00096C07"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дыхательная гимнастика</w:t>
            </w:r>
          </w:p>
          <w:p w:rsidR="00111F94" w:rsidRPr="00096C07" w:rsidRDefault="00111F94" w:rsidP="00111F94">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 игры с мозаикой, </w:t>
            </w:r>
            <w:proofErr w:type="spellStart"/>
            <w:r w:rsidRPr="00096C07">
              <w:rPr>
                <w:rFonts w:ascii="Times New Roman" w:hAnsi="Times New Roman" w:cs="Times New Roman"/>
                <w:sz w:val="20"/>
                <w:szCs w:val="20"/>
              </w:rPr>
              <w:t>пазлами</w:t>
            </w:r>
            <w:proofErr w:type="spellEnd"/>
            <w:r w:rsidRPr="00096C07">
              <w:rPr>
                <w:rFonts w:ascii="Times New Roman" w:hAnsi="Times New Roman" w:cs="Times New Roman"/>
                <w:sz w:val="20"/>
                <w:szCs w:val="20"/>
              </w:rPr>
              <w:t>, с мелкими предметами</w:t>
            </w:r>
          </w:p>
          <w:p w:rsidR="00096C07" w:rsidRPr="00096C07" w:rsidRDefault="00096C07"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игры с шариками, вертушками и др.</w:t>
            </w:r>
          </w:p>
          <w:p w:rsidR="005B53B5" w:rsidRPr="00096C07" w:rsidRDefault="005B53B5" w:rsidP="005B53B5">
            <w:pPr>
              <w:pStyle w:val="a5"/>
              <w:rPr>
                <w:rFonts w:ascii="Times New Roman" w:hAnsi="Times New Roman" w:cs="Times New Roman"/>
                <w:sz w:val="20"/>
                <w:szCs w:val="20"/>
              </w:rPr>
            </w:pPr>
          </w:p>
        </w:tc>
      </w:tr>
      <w:tr w:rsidR="005B53B5" w:rsidRPr="00096C07" w:rsidTr="00096C07">
        <w:trPr>
          <w:jc w:val="center"/>
        </w:trPr>
        <w:tc>
          <w:tcPr>
            <w:tcW w:w="1951"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sz w:val="20"/>
                <w:szCs w:val="20"/>
              </w:rPr>
            </w:pPr>
            <w:r w:rsidRPr="00096C07">
              <w:rPr>
                <w:rFonts w:ascii="Times New Roman" w:hAnsi="Times New Roman" w:cs="Times New Roman"/>
                <w:sz w:val="20"/>
                <w:szCs w:val="20"/>
              </w:rPr>
              <w:t>Социально-коммуникативное развитие</w:t>
            </w:r>
          </w:p>
        </w:tc>
        <w:tc>
          <w:tcPr>
            <w:tcW w:w="4163"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Совершенствовать умение «</w:t>
            </w:r>
            <w:proofErr w:type="spellStart"/>
            <w:r w:rsidRPr="00096C07">
              <w:rPr>
                <w:rFonts w:ascii="Times New Roman" w:hAnsi="Times New Roman" w:cs="Times New Roman"/>
                <w:sz w:val="20"/>
                <w:szCs w:val="20"/>
              </w:rPr>
              <w:t>оречевлять</w:t>
            </w:r>
            <w:proofErr w:type="spellEnd"/>
            <w:r w:rsidRPr="00096C07">
              <w:rPr>
                <w:rFonts w:ascii="Times New Roman" w:hAnsi="Times New Roman" w:cs="Times New Roman"/>
                <w:sz w:val="20"/>
                <w:szCs w:val="20"/>
              </w:rPr>
              <w:t>» игровую ситуацию и на этой основе развивать коммуникативную функцию речи.</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Развивать в игре коммуникативные навыки. Совершенствовать навыки игры в настольно-печатные дидактические игры, учить устанавливать и соблюдать правила в игре. Развивать умение инсценировать стихи, разыгрывать сценки.</w:t>
            </w:r>
          </w:p>
        </w:tc>
        <w:tc>
          <w:tcPr>
            <w:tcW w:w="3457" w:type="dxa"/>
            <w:tcBorders>
              <w:top w:val="single" w:sz="4" w:space="0" w:color="auto"/>
              <w:left w:val="single" w:sz="4" w:space="0" w:color="auto"/>
              <w:bottom w:val="single" w:sz="4" w:space="0" w:color="auto"/>
              <w:right w:val="single" w:sz="4" w:space="0" w:color="auto"/>
            </w:tcBorders>
          </w:tcPr>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игровые ситуации</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мини инсценировки</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-настольно-печатные </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дидактические игры</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театрализованные игры</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автоматизация поставленных звуков в стихах, рассказах, спонтанной речи</w:t>
            </w:r>
          </w:p>
          <w:p w:rsidR="005B53B5" w:rsidRPr="00096C07" w:rsidRDefault="005B53B5" w:rsidP="005B53B5">
            <w:pPr>
              <w:pStyle w:val="a5"/>
              <w:jc w:val="both"/>
              <w:rPr>
                <w:rFonts w:ascii="Times New Roman" w:hAnsi="Times New Roman" w:cs="Times New Roman"/>
                <w:sz w:val="20"/>
                <w:szCs w:val="20"/>
              </w:rPr>
            </w:pPr>
          </w:p>
        </w:tc>
      </w:tr>
      <w:tr w:rsidR="005B53B5" w:rsidRPr="00096C07" w:rsidTr="00096C07">
        <w:trPr>
          <w:jc w:val="center"/>
        </w:trPr>
        <w:tc>
          <w:tcPr>
            <w:tcW w:w="1951" w:type="dxa"/>
            <w:tcBorders>
              <w:top w:val="single" w:sz="4" w:space="0" w:color="auto"/>
              <w:left w:val="single" w:sz="4" w:space="0" w:color="auto"/>
              <w:bottom w:val="single" w:sz="4" w:space="0" w:color="auto"/>
              <w:right w:val="single" w:sz="4" w:space="0" w:color="auto"/>
            </w:tcBorders>
          </w:tcPr>
          <w:p w:rsidR="005B53B5" w:rsidRPr="00096C07" w:rsidRDefault="005B53B5" w:rsidP="005B53B5">
            <w:pPr>
              <w:pStyle w:val="a5"/>
              <w:jc w:val="center"/>
              <w:rPr>
                <w:rFonts w:ascii="Times New Roman" w:hAnsi="Times New Roman" w:cs="Times New Roman"/>
                <w:sz w:val="20"/>
                <w:szCs w:val="20"/>
              </w:rPr>
            </w:pPr>
            <w:r w:rsidRPr="00096C07">
              <w:rPr>
                <w:rFonts w:ascii="Times New Roman" w:hAnsi="Times New Roman" w:cs="Times New Roman"/>
                <w:sz w:val="20"/>
                <w:szCs w:val="20"/>
              </w:rPr>
              <w:t>Познавательное развитие</w:t>
            </w:r>
          </w:p>
        </w:tc>
        <w:tc>
          <w:tcPr>
            <w:tcW w:w="4163" w:type="dxa"/>
            <w:tcBorders>
              <w:top w:val="single" w:sz="4" w:space="0" w:color="auto"/>
              <w:left w:val="single" w:sz="4" w:space="0" w:color="auto"/>
              <w:bottom w:val="single" w:sz="4" w:space="0" w:color="auto"/>
              <w:right w:val="single" w:sz="4" w:space="0" w:color="auto"/>
            </w:tcBorders>
          </w:tcPr>
          <w:p w:rsidR="005B53B5" w:rsidRPr="00096C07" w:rsidRDefault="005B53B5" w:rsidP="00111F94">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Учить воспринимать предметы, их свойства, сравнивать предметы, подбирать группу предметов по заданному признаку. 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 заместителей; громкие и тихие, высокие и низкие звуки. </w:t>
            </w:r>
            <w:r w:rsidR="00111F94">
              <w:rPr>
                <w:rFonts w:ascii="Times New Roman" w:hAnsi="Times New Roman" w:cs="Times New Roman"/>
                <w:sz w:val="20"/>
                <w:szCs w:val="20"/>
              </w:rPr>
              <w:t>Р</w:t>
            </w:r>
            <w:r w:rsidRPr="00096C07">
              <w:rPr>
                <w:rFonts w:ascii="Times New Roman" w:hAnsi="Times New Roman" w:cs="Times New Roman"/>
                <w:sz w:val="20"/>
                <w:szCs w:val="20"/>
              </w:rPr>
              <w:t xml:space="preserve">азвивать мышление в упражнениях на группировку и классификацию предметов. Формировать прослеживающую функцию глаза и пальца. Развивать зрительное внимание и память в работе с разрезными картинками и </w:t>
            </w:r>
            <w:proofErr w:type="spellStart"/>
            <w:r w:rsidRPr="00096C07">
              <w:rPr>
                <w:rFonts w:ascii="Times New Roman" w:hAnsi="Times New Roman" w:cs="Times New Roman"/>
                <w:sz w:val="20"/>
                <w:szCs w:val="20"/>
              </w:rPr>
              <w:t>пазлами</w:t>
            </w:r>
            <w:proofErr w:type="spellEnd"/>
            <w:r w:rsidRPr="00096C07">
              <w:rPr>
                <w:rFonts w:ascii="Times New Roman" w:hAnsi="Times New Roman" w:cs="Times New Roman"/>
                <w:sz w:val="20"/>
                <w:szCs w:val="20"/>
              </w:rPr>
              <w:t>. Развивать умение слышать ритмический рисунок. Учить передавать ритмический рисунок.</w:t>
            </w:r>
          </w:p>
        </w:tc>
        <w:tc>
          <w:tcPr>
            <w:tcW w:w="3457" w:type="dxa"/>
            <w:tcBorders>
              <w:top w:val="single" w:sz="4" w:space="0" w:color="auto"/>
              <w:left w:val="single" w:sz="4" w:space="0" w:color="auto"/>
              <w:bottom w:val="single" w:sz="4" w:space="0" w:color="auto"/>
              <w:right w:val="single" w:sz="4" w:space="0" w:color="auto"/>
            </w:tcBorders>
          </w:tcPr>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дидактические игры на развитие слухового и зрительного восприятия</w:t>
            </w:r>
          </w:p>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 дидактические игры и упражнения</w:t>
            </w:r>
          </w:p>
        </w:tc>
      </w:tr>
      <w:tr w:rsidR="005B53B5" w:rsidRPr="00096C07" w:rsidTr="00096C07">
        <w:trPr>
          <w:jc w:val="center"/>
        </w:trPr>
        <w:tc>
          <w:tcPr>
            <w:tcW w:w="1951" w:type="dxa"/>
            <w:tcBorders>
              <w:top w:val="single" w:sz="4" w:space="0" w:color="auto"/>
              <w:left w:val="single" w:sz="4" w:space="0" w:color="auto"/>
              <w:bottom w:val="single" w:sz="4" w:space="0" w:color="auto"/>
              <w:right w:val="single" w:sz="4" w:space="0" w:color="auto"/>
            </w:tcBorders>
          </w:tcPr>
          <w:p w:rsidR="005B53B5" w:rsidRPr="00096C07" w:rsidRDefault="005B53B5" w:rsidP="005B53B5">
            <w:pPr>
              <w:pStyle w:val="a5"/>
              <w:jc w:val="center"/>
              <w:rPr>
                <w:rFonts w:ascii="Times New Roman" w:hAnsi="Times New Roman" w:cs="Times New Roman"/>
                <w:sz w:val="20"/>
                <w:szCs w:val="20"/>
              </w:rPr>
            </w:pPr>
            <w:r w:rsidRPr="00096C07">
              <w:rPr>
                <w:rFonts w:ascii="Times New Roman" w:hAnsi="Times New Roman" w:cs="Times New Roman"/>
                <w:sz w:val="20"/>
                <w:szCs w:val="20"/>
              </w:rPr>
              <w:t>Речевое развитие</w:t>
            </w:r>
          </w:p>
        </w:tc>
        <w:tc>
          <w:tcPr>
            <w:tcW w:w="4163" w:type="dxa"/>
            <w:tcBorders>
              <w:top w:val="single" w:sz="4" w:space="0" w:color="auto"/>
              <w:left w:val="single" w:sz="4" w:space="0" w:color="auto"/>
              <w:bottom w:val="single" w:sz="4" w:space="0" w:color="auto"/>
              <w:right w:val="single" w:sz="4" w:space="0" w:color="auto"/>
            </w:tcBorders>
          </w:tcPr>
          <w:p w:rsidR="00B56799" w:rsidRPr="00096C07" w:rsidRDefault="00B56799"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Воспитывать активное произвольное</w:t>
            </w:r>
          </w:p>
          <w:p w:rsidR="00B56799" w:rsidRPr="00096C07" w:rsidRDefault="00B56799"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внимание к речи, совершенствовать</w:t>
            </w:r>
          </w:p>
          <w:p w:rsidR="00B56799" w:rsidRPr="00096C07" w:rsidRDefault="00B56799"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умение вслушиваться в обращенную </w:t>
            </w:r>
            <w:proofErr w:type="spellStart"/>
            <w:proofErr w:type="gramStart"/>
            <w:r w:rsidRPr="00096C07">
              <w:rPr>
                <w:rFonts w:ascii="Times New Roman" w:hAnsi="Times New Roman" w:cs="Times New Roman"/>
                <w:sz w:val="20"/>
                <w:szCs w:val="20"/>
              </w:rPr>
              <w:t>речь,понимать</w:t>
            </w:r>
            <w:proofErr w:type="spellEnd"/>
            <w:proofErr w:type="gramEnd"/>
            <w:r w:rsidRPr="00096C07">
              <w:rPr>
                <w:rFonts w:ascii="Times New Roman" w:hAnsi="Times New Roman" w:cs="Times New Roman"/>
                <w:sz w:val="20"/>
                <w:szCs w:val="20"/>
              </w:rPr>
              <w:t xml:space="preserve"> её содержание, слышать ошибки в своей и чужой речи. Совершенствовать умение «</w:t>
            </w:r>
            <w:proofErr w:type="spellStart"/>
            <w:r w:rsidRPr="00096C07">
              <w:rPr>
                <w:rFonts w:ascii="Times New Roman" w:hAnsi="Times New Roman" w:cs="Times New Roman"/>
                <w:sz w:val="20"/>
                <w:szCs w:val="20"/>
              </w:rPr>
              <w:t>оречевлять</w:t>
            </w:r>
            <w:proofErr w:type="spellEnd"/>
            <w:r w:rsidRPr="00096C07">
              <w:rPr>
                <w:rFonts w:ascii="Times New Roman" w:hAnsi="Times New Roman" w:cs="Times New Roman"/>
                <w:sz w:val="20"/>
                <w:szCs w:val="20"/>
              </w:rPr>
              <w:t>» игровую ситуацию и</w:t>
            </w:r>
          </w:p>
          <w:p w:rsidR="005B53B5" w:rsidRPr="00096C07" w:rsidRDefault="00B56799"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на этой основе развивать коммуникативную функцию речи</w:t>
            </w:r>
          </w:p>
        </w:tc>
        <w:tc>
          <w:tcPr>
            <w:tcW w:w="3457" w:type="dxa"/>
            <w:tcBorders>
              <w:top w:val="single" w:sz="4" w:space="0" w:color="auto"/>
              <w:left w:val="single" w:sz="4" w:space="0" w:color="auto"/>
              <w:bottom w:val="single" w:sz="4" w:space="0" w:color="auto"/>
              <w:right w:val="single" w:sz="4" w:space="0" w:color="auto"/>
            </w:tcBorders>
          </w:tcPr>
          <w:p w:rsidR="00016887" w:rsidRPr="00096C07" w:rsidRDefault="00016887"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 автоматизация поставленных звуков в словах </w:t>
            </w:r>
          </w:p>
          <w:p w:rsidR="00016887" w:rsidRPr="00096C07" w:rsidRDefault="00016887"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 xml:space="preserve">- автоматизация поставленных звуков в предложениях, </w:t>
            </w:r>
          </w:p>
          <w:p w:rsidR="005B53B5" w:rsidRPr="00096C07" w:rsidRDefault="00016887"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 автоматизация поставленных звуков в связной речи,</w:t>
            </w:r>
          </w:p>
          <w:p w:rsidR="00B56799" w:rsidRPr="00096C07" w:rsidRDefault="00B56799" w:rsidP="00B56799">
            <w:pPr>
              <w:pStyle w:val="a5"/>
              <w:jc w:val="both"/>
              <w:rPr>
                <w:rFonts w:ascii="Times New Roman" w:hAnsi="Times New Roman" w:cs="Times New Roman"/>
                <w:sz w:val="20"/>
                <w:szCs w:val="20"/>
              </w:rPr>
            </w:pPr>
            <w:r w:rsidRPr="00096C07">
              <w:rPr>
                <w:rFonts w:ascii="Times New Roman" w:hAnsi="Times New Roman" w:cs="Times New Roman"/>
                <w:sz w:val="20"/>
                <w:szCs w:val="20"/>
              </w:rPr>
              <w:t>-игровые ситуации - мини инсценировки</w:t>
            </w:r>
          </w:p>
        </w:tc>
      </w:tr>
      <w:tr w:rsidR="005B53B5" w:rsidRPr="00096C07" w:rsidTr="00096C07">
        <w:trPr>
          <w:jc w:val="center"/>
        </w:trPr>
        <w:tc>
          <w:tcPr>
            <w:tcW w:w="1951"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center"/>
              <w:rPr>
                <w:rFonts w:ascii="Times New Roman" w:hAnsi="Times New Roman" w:cs="Times New Roman"/>
                <w:sz w:val="20"/>
                <w:szCs w:val="20"/>
              </w:rPr>
            </w:pPr>
            <w:r w:rsidRPr="00096C07">
              <w:rPr>
                <w:rFonts w:ascii="Times New Roman" w:hAnsi="Times New Roman" w:cs="Times New Roman"/>
                <w:sz w:val="20"/>
                <w:szCs w:val="20"/>
              </w:rPr>
              <w:t>Художественно-эстетическое развитие</w:t>
            </w:r>
          </w:p>
        </w:tc>
        <w:tc>
          <w:tcPr>
            <w:tcW w:w="4163" w:type="dxa"/>
            <w:tcBorders>
              <w:top w:val="single" w:sz="4" w:space="0" w:color="auto"/>
              <w:left w:val="single" w:sz="4" w:space="0" w:color="auto"/>
              <w:bottom w:val="single" w:sz="4" w:space="0" w:color="auto"/>
              <w:right w:val="single" w:sz="4" w:space="0" w:color="auto"/>
            </w:tcBorders>
            <w:hideMark/>
          </w:tcPr>
          <w:p w:rsidR="005B53B5"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своё отношение к прочитанному.</w:t>
            </w:r>
          </w:p>
          <w:p w:rsidR="00B56799" w:rsidRPr="00096C07" w:rsidRDefault="005B53B5" w:rsidP="005B53B5">
            <w:pPr>
              <w:pStyle w:val="a5"/>
              <w:jc w:val="both"/>
              <w:rPr>
                <w:rFonts w:ascii="Times New Roman" w:hAnsi="Times New Roman" w:cs="Times New Roman"/>
                <w:sz w:val="20"/>
                <w:szCs w:val="20"/>
              </w:rPr>
            </w:pPr>
            <w:r w:rsidRPr="00096C07">
              <w:rPr>
                <w:rFonts w:ascii="Times New Roman" w:hAnsi="Times New Roman" w:cs="Times New Roman"/>
                <w:sz w:val="20"/>
                <w:szCs w:val="20"/>
              </w:rPr>
              <w:t>Учить выразительно читать сти</w:t>
            </w:r>
            <w:r w:rsidR="00111F94">
              <w:rPr>
                <w:rFonts w:ascii="Times New Roman" w:hAnsi="Times New Roman" w:cs="Times New Roman"/>
                <w:sz w:val="20"/>
                <w:szCs w:val="20"/>
              </w:rPr>
              <w:t>хи, участвовать в инсценировках</w:t>
            </w:r>
          </w:p>
        </w:tc>
        <w:tc>
          <w:tcPr>
            <w:tcW w:w="3457" w:type="dxa"/>
            <w:tcBorders>
              <w:top w:val="single" w:sz="4" w:space="0" w:color="auto"/>
              <w:left w:val="single" w:sz="4" w:space="0" w:color="auto"/>
              <w:bottom w:val="single" w:sz="4" w:space="0" w:color="auto"/>
              <w:right w:val="single" w:sz="4" w:space="0" w:color="auto"/>
            </w:tcBorders>
            <w:hideMark/>
          </w:tcPr>
          <w:p w:rsidR="00B56799" w:rsidRPr="00096C07" w:rsidRDefault="005B53B5" w:rsidP="00B56799">
            <w:pPr>
              <w:pStyle w:val="a5"/>
              <w:rPr>
                <w:rFonts w:ascii="Times New Roman" w:hAnsi="Times New Roman" w:cs="Times New Roman"/>
                <w:sz w:val="20"/>
                <w:szCs w:val="20"/>
              </w:rPr>
            </w:pPr>
            <w:r w:rsidRPr="00096C07">
              <w:rPr>
                <w:rFonts w:ascii="Times New Roman" w:hAnsi="Times New Roman" w:cs="Times New Roman"/>
                <w:sz w:val="20"/>
                <w:szCs w:val="20"/>
              </w:rPr>
              <w:t>- автоматизация поставленных звуков в стихотворных текстах, рассказах</w:t>
            </w:r>
          </w:p>
          <w:p w:rsidR="00B56799" w:rsidRPr="00096C07" w:rsidRDefault="00B56799" w:rsidP="00B56799">
            <w:pPr>
              <w:pStyle w:val="a5"/>
              <w:rPr>
                <w:rFonts w:ascii="Times New Roman" w:hAnsi="Times New Roman" w:cs="Times New Roman"/>
                <w:sz w:val="20"/>
                <w:szCs w:val="20"/>
              </w:rPr>
            </w:pPr>
            <w:r w:rsidRPr="00096C07">
              <w:rPr>
                <w:rFonts w:ascii="Times New Roman" w:hAnsi="Times New Roman" w:cs="Times New Roman"/>
                <w:sz w:val="20"/>
                <w:szCs w:val="20"/>
              </w:rPr>
              <w:t>- дидактические игры и упражнения</w:t>
            </w:r>
          </w:p>
        </w:tc>
      </w:tr>
    </w:tbl>
    <w:p w:rsidR="00B85C06" w:rsidRDefault="00B85C06" w:rsidP="00301150">
      <w:pPr>
        <w:pStyle w:val="a5"/>
        <w:ind w:firstLine="851"/>
        <w:jc w:val="both"/>
        <w:rPr>
          <w:rFonts w:ascii="Times New Roman" w:hAnsi="Times New Roman" w:cs="Times New Roman"/>
          <w:sz w:val="24"/>
          <w:szCs w:val="24"/>
        </w:rPr>
      </w:pPr>
    </w:p>
    <w:p w:rsid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Содержание коррекционно-развивающей работы учителя-логопеда на </w:t>
      </w:r>
      <w:proofErr w:type="spellStart"/>
      <w:r w:rsidRPr="002F7881">
        <w:rPr>
          <w:rFonts w:ascii="Times New Roman" w:eastAsia="Calibri" w:hAnsi="Times New Roman" w:cs="Times New Roman"/>
          <w:sz w:val="24"/>
          <w:lang w:eastAsia="ru-RU"/>
        </w:rPr>
        <w:t>логопункте</w:t>
      </w:r>
      <w:proofErr w:type="spellEnd"/>
      <w:r w:rsidRPr="002F7881">
        <w:rPr>
          <w:rFonts w:ascii="Times New Roman" w:eastAsia="Calibri" w:hAnsi="Times New Roman" w:cs="Times New Roman"/>
          <w:sz w:val="24"/>
          <w:lang w:eastAsia="ru-RU"/>
        </w:rPr>
        <w:t xml:space="preserve"> ДОУ конкретизируется в соответствии с категориями воспитанников, имеющих речевые нарушения</w:t>
      </w:r>
      <w:r>
        <w:rPr>
          <w:rFonts w:ascii="Times New Roman" w:eastAsia="Calibri" w:hAnsi="Times New Roman" w:cs="Times New Roman"/>
          <w:sz w:val="24"/>
          <w:lang w:eastAsia="ru-RU"/>
        </w:rPr>
        <w:t>.</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u w:val="single"/>
          <w:lang w:eastAsia="ru-RU"/>
        </w:rPr>
      </w:pPr>
      <w:r w:rsidRPr="002F7881">
        <w:rPr>
          <w:rFonts w:ascii="Times New Roman" w:eastAsia="Calibri" w:hAnsi="Times New Roman" w:cs="Times New Roman"/>
          <w:sz w:val="24"/>
          <w:u w:val="single"/>
          <w:lang w:eastAsia="ru-RU"/>
        </w:rPr>
        <w:t xml:space="preserve">Первый этап: подготовительный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Цель: формирование артикуляторной базы, развитие и совершенствование сенсомоторных функций, психологических предпосылок и коммуникабельности.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органов артикуляции;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слухового внимания и слухового контроля;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звукового восприятия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u w:val="single"/>
          <w:lang w:eastAsia="ru-RU"/>
        </w:rPr>
      </w:pPr>
      <w:r w:rsidRPr="002F7881">
        <w:rPr>
          <w:rFonts w:ascii="Times New Roman" w:eastAsia="Calibri" w:hAnsi="Times New Roman" w:cs="Times New Roman"/>
          <w:sz w:val="24"/>
          <w:u w:val="single"/>
          <w:lang w:eastAsia="ru-RU"/>
        </w:rPr>
        <w:t xml:space="preserve">Второй этап: постановка звука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Цель: постановка звука (изолировано).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коррекция дефектов произношения;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формирование полноценных фонетических представлений (на базе развития фонематического восприятия) совершенствование звуковых обобщений в процессе упражнений в звуковом анализе и синтезе;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мелкой моторики, органов артикуляции.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u w:val="single"/>
          <w:lang w:eastAsia="ru-RU"/>
        </w:rPr>
      </w:pPr>
      <w:r w:rsidRPr="002F7881">
        <w:rPr>
          <w:rFonts w:ascii="Times New Roman" w:eastAsia="Calibri" w:hAnsi="Times New Roman" w:cs="Times New Roman"/>
          <w:sz w:val="24"/>
          <w:u w:val="single"/>
          <w:lang w:eastAsia="ru-RU"/>
        </w:rPr>
        <w:t xml:space="preserve">Третий этап: автоматизация звука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Цель: закрепление звука в речи.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-коррекция дефектов произношения;</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мелкой моторики, органов артикуляции.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u w:val="single"/>
          <w:lang w:eastAsia="ru-RU"/>
        </w:rPr>
      </w:pPr>
      <w:r w:rsidRPr="002F7881">
        <w:rPr>
          <w:rFonts w:ascii="Times New Roman" w:eastAsia="Calibri" w:hAnsi="Times New Roman" w:cs="Times New Roman"/>
          <w:sz w:val="24"/>
          <w:u w:val="single"/>
          <w:lang w:eastAsia="ru-RU"/>
        </w:rPr>
        <w:t>Четвертый этап: дифференциация звуков</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Цель: различать и четко произносить звуки схожие по звучанию.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коррекция дефектов произношения;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развитие мелкой моторики, органов артикуляции.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Форма проведения занятий - индивидуальная. Периодичность - 2 раза в неделю, продолжительность </w:t>
      </w:r>
      <w:r>
        <w:rPr>
          <w:rFonts w:ascii="Times New Roman" w:eastAsia="Calibri" w:hAnsi="Times New Roman" w:cs="Times New Roman"/>
          <w:sz w:val="24"/>
          <w:lang w:eastAsia="ru-RU"/>
        </w:rPr>
        <w:t>20</w:t>
      </w:r>
      <w:r w:rsidRPr="002F7881">
        <w:rPr>
          <w:rFonts w:ascii="Times New Roman" w:eastAsia="Calibri" w:hAnsi="Times New Roman" w:cs="Times New Roman"/>
          <w:sz w:val="24"/>
          <w:lang w:eastAsia="ru-RU"/>
        </w:rPr>
        <w:t xml:space="preserve"> минут</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Эффективность </w:t>
      </w:r>
      <w:proofErr w:type="spellStart"/>
      <w:r w:rsidRPr="002F7881">
        <w:rPr>
          <w:rFonts w:ascii="Times New Roman" w:eastAsia="Calibri" w:hAnsi="Times New Roman" w:cs="Times New Roman"/>
          <w:sz w:val="24"/>
          <w:lang w:eastAsia="ru-RU"/>
        </w:rPr>
        <w:t>коррекционно</w:t>
      </w:r>
      <w:proofErr w:type="spellEnd"/>
      <w:r w:rsidRPr="002F7881">
        <w:rPr>
          <w:rFonts w:ascii="Times New Roman" w:eastAsia="Calibri" w:hAnsi="Times New Roman" w:cs="Times New Roman"/>
          <w:sz w:val="24"/>
          <w:lang w:eastAsia="ru-RU"/>
        </w:rPr>
        <w:t xml:space="preserve"> - развивающей работы определяется четкой организацией детей в период их пребывания на </w:t>
      </w:r>
      <w:proofErr w:type="spellStart"/>
      <w:r w:rsidRPr="002F7881">
        <w:rPr>
          <w:rFonts w:ascii="Times New Roman" w:eastAsia="Calibri" w:hAnsi="Times New Roman" w:cs="Times New Roman"/>
          <w:sz w:val="24"/>
          <w:lang w:eastAsia="ru-RU"/>
        </w:rPr>
        <w:t>логопункте</w:t>
      </w:r>
      <w:proofErr w:type="spellEnd"/>
      <w:r w:rsidRPr="002F7881">
        <w:rPr>
          <w:rFonts w:ascii="Times New Roman" w:eastAsia="Calibri" w:hAnsi="Times New Roman" w:cs="Times New Roman"/>
          <w:sz w:val="24"/>
          <w:lang w:eastAsia="ru-RU"/>
        </w:rPr>
        <w:t xml:space="preserve">, координацией и преемственностью в работе всех субъектов коррекционного процесса: логопеда, родителя.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Логопедическая работа осуществляется на индивидуальных занятиях.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Обеспечивается реализация </w:t>
      </w:r>
      <w:proofErr w:type="spellStart"/>
      <w:r w:rsidRPr="002F7881">
        <w:rPr>
          <w:rFonts w:ascii="Times New Roman" w:eastAsia="Calibri" w:hAnsi="Times New Roman" w:cs="Times New Roman"/>
          <w:sz w:val="24"/>
          <w:lang w:eastAsia="ru-RU"/>
        </w:rPr>
        <w:t>здоровьесбережения</w:t>
      </w:r>
      <w:proofErr w:type="spellEnd"/>
      <w:r w:rsidRPr="002F7881">
        <w:rPr>
          <w:rFonts w:ascii="Times New Roman" w:eastAsia="Calibri" w:hAnsi="Times New Roman" w:cs="Times New Roman"/>
          <w:sz w:val="24"/>
          <w:lang w:eastAsia="ru-RU"/>
        </w:rPr>
        <w:t xml:space="preserve"> по охране жизни и здоровья воспитанников. На коррекционно-развивающих занятиях с помощью специальных игр и упражнений создаются условия для повышения работоспособности детей, преодоления психоэмоционального напряжения, стабилизации эмоционального фона. Логопедическое воздействие осуществляется различными методами, среди которых условно выделяются наглядные, словесные и практические.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ребенка. </w:t>
      </w:r>
      <w:r w:rsidRPr="002F7881">
        <w:rPr>
          <w:rFonts w:ascii="Times New Roman" w:eastAsia="Calibri" w:hAnsi="Times New Roman" w:cs="Times New Roman"/>
          <w:sz w:val="24"/>
          <w:lang w:eastAsia="ru-RU"/>
        </w:rPr>
        <w:tab/>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Продолжительность коррекционно-развивающей работы во многом обусловлена индивидуальными особенностями детей. 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На индивидуальных занятиях логопед имеет возможность установить эмоциональный контакт с ребенком,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w:t>
      </w:r>
      <w:r w:rsidRPr="002F7881">
        <w:rPr>
          <w:rFonts w:ascii="Times New Roman" w:eastAsia="Calibri" w:hAnsi="Times New Roman" w:cs="Times New Roman"/>
          <w:sz w:val="24"/>
          <w:lang w:eastAsia="ru-RU"/>
        </w:rPr>
        <w:lastRenderedPageBreak/>
        <w:t xml:space="preserve">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Индивидуальная работа по коррекции и развитию речи строится по следующим основным направлениям: </w:t>
      </w:r>
    </w:p>
    <w:p w:rsidR="002F7881" w:rsidRPr="002F7881" w:rsidRDefault="002F7881" w:rsidP="00DB4154">
      <w:pPr>
        <w:numPr>
          <w:ilvl w:val="1"/>
          <w:numId w:val="11"/>
        </w:num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совершенствование мимическом моторики;</w:t>
      </w:r>
    </w:p>
    <w:p w:rsidR="002F7881" w:rsidRPr="002F7881" w:rsidRDefault="002F7881" w:rsidP="00DB4154">
      <w:pPr>
        <w:numPr>
          <w:ilvl w:val="1"/>
          <w:numId w:val="11"/>
        </w:num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совершенствование статической и динамической организации движений (мелкая и артикуляционная моторика); </w:t>
      </w:r>
    </w:p>
    <w:p w:rsidR="002F7881" w:rsidRPr="002F7881" w:rsidRDefault="002F7881" w:rsidP="00DB4154">
      <w:pPr>
        <w:numPr>
          <w:ilvl w:val="1"/>
          <w:numId w:val="11"/>
        </w:num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развитие артикуляционного и голосового аппарат;</w:t>
      </w:r>
    </w:p>
    <w:p w:rsidR="002F7881" w:rsidRPr="002F7881" w:rsidRDefault="002F7881" w:rsidP="00DB4154">
      <w:pPr>
        <w:numPr>
          <w:ilvl w:val="1"/>
          <w:numId w:val="11"/>
        </w:numPr>
        <w:pBdr>
          <w:top w:val="nil"/>
          <w:left w:val="nil"/>
          <w:bottom w:val="nil"/>
          <w:right w:val="nil"/>
          <w:between w:val="nil"/>
        </w:pBdr>
        <w:spacing w:after="0" w:line="254" w:lineRule="auto"/>
        <w:ind w:left="142" w:firstLine="284"/>
        <w:contextualSpacing/>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формирование </w:t>
      </w:r>
      <w:proofErr w:type="spellStart"/>
      <w:r w:rsidRPr="002F7881">
        <w:rPr>
          <w:rFonts w:ascii="Times New Roman" w:eastAsia="Calibri" w:hAnsi="Times New Roman" w:cs="Times New Roman"/>
          <w:sz w:val="24"/>
          <w:lang w:eastAsia="ru-RU"/>
        </w:rPr>
        <w:t>звукопроизносительных</w:t>
      </w:r>
      <w:proofErr w:type="spellEnd"/>
      <w:r w:rsidRPr="002F7881">
        <w:rPr>
          <w:rFonts w:ascii="Times New Roman" w:eastAsia="Calibri" w:hAnsi="Times New Roman" w:cs="Times New Roman"/>
          <w:sz w:val="24"/>
          <w:lang w:eastAsia="ru-RU"/>
        </w:rPr>
        <w:t xml:space="preserve"> навыков, фонематических процессов; Коррекционно-развивающая работа учителя-логопеда с конкретным воспитанником включает те направления, которые соответствуют структуре его речевого нарушения.</w:t>
      </w:r>
    </w:p>
    <w:p w:rsidR="002F7881" w:rsidRPr="002F7881" w:rsidRDefault="002F7881" w:rsidP="00037A3B">
      <w:pPr>
        <w:pBdr>
          <w:top w:val="nil"/>
          <w:left w:val="nil"/>
          <w:bottom w:val="nil"/>
          <w:right w:val="nil"/>
          <w:between w:val="nil"/>
        </w:pBdr>
        <w:spacing w:after="0" w:line="254" w:lineRule="auto"/>
        <w:ind w:left="142" w:firstLine="284"/>
        <w:contextualSpacing/>
        <w:jc w:val="both"/>
        <w:rPr>
          <w:rFonts w:ascii="Times New Roman" w:eastAsia="Times New Roman" w:hAnsi="Times New Roman" w:cs="Times New Roman"/>
          <w:color w:val="000000"/>
          <w:sz w:val="32"/>
          <w:szCs w:val="28"/>
          <w:lang w:eastAsia="ru-RU"/>
        </w:rPr>
      </w:pPr>
    </w:p>
    <w:p w:rsidR="002F7881" w:rsidRPr="002F7881" w:rsidRDefault="002F7881" w:rsidP="00037A3B">
      <w:pPr>
        <w:keepNext/>
        <w:keepLines/>
        <w:spacing w:after="0" w:line="240" w:lineRule="auto"/>
        <w:ind w:left="142" w:firstLine="284"/>
        <w:jc w:val="center"/>
        <w:outlineLvl w:val="1"/>
        <w:rPr>
          <w:rFonts w:ascii="Times New Roman" w:eastAsia="Times New Roman" w:hAnsi="Times New Roman" w:cs="Times New Roman"/>
          <w:b/>
          <w:color w:val="365F91"/>
          <w:sz w:val="24"/>
          <w:szCs w:val="26"/>
          <w:lang w:eastAsia="ru-RU"/>
        </w:rPr>
      </w:pPr>
      <w:bookmarkStart w:id="5" w:name="_Toc134001848"/>
      <w:r w:rsidRPr="002F7881">
        <w:rPr>
          <w:rFonts w:ascii="Times New Roman" w:eastAsia="Times New Roman" w:hAnsi="Times New Roman" w:cs="Times New Roman"/>
          <w:b/>
          <w:color w:val="000000" w:themeColor="text1"/>
          <w:sz w:val="24"/>
          <w:szCs w:val="26"/>
          <w:lang w:eastAsia="ru-RU"/>
        </w:rPr>
        <w:t>2.2. Перспективно-тематическое планирование</w:t>
      </w:r>
      <w:bookmarkEnd w:id="5"/>
    </w:p>
    <w:p w:rsidR="002F7881" w:rsidRPr="002F7881" w:rsidRDefault="002F7881" w:rsidP="00037A3B">
      <w:pPr>
        <w:spacing w:before="240" w:after="0" w:line="240" w:lineRule="auto"/>
        <w:ind w:left="142" w:firstLine="284"/>
        <w:jc w:val="both"/>
        <w:rPr>
          <w:rFonts w:ascii="Times New Roman" w:eastAsia="Century" w:hAnsi="Times New Roman" w:cs="Times New Roman"/>
          <w:color w:val="000000"/>
          <w:sz w:val="24"/>
          <w:szCs w:val="28"/>
          <w:lang w:eastAsia="ru-RU"/>
        </w:rPr>
      </w:pPr>
      <w:r w:rsidRPr="002F7881">
        <w:rPr>
          <w:rFonts w:ascii="Times New Roman" w:eastAsia="Century" w:hAnsi="Times New Roman" w:cs="Times New Roman"/>
          <w:color w:val="000000"/>
          <w:sz w:val="24"/>
          <w:szCs w:val="28"/>
          <w:lang w:eastAsia="ru-RU"/>
        </w:rPr>
        <w:t>Планирование индивидуальной и подгрупповой работы по коррекции звукопроизношения и развитию фонематического слуха и восприятия отражается в «</w:t>
      </w:r>
      <w:r w:rsidRPr="002F7881">
        <w:rPr>
          <w:rFonts w:ascii="Times New Roman" w:eastAsia="Century" w:hAnsi="Times New Roman" w:cs="Times New Roman"/>
          <w:sz w:val="24"/>
          <w:szCs w:val="28"/>
          <w:lang w:eastAsia="ru-RU"/>
        </w:rPr>
        <w:t>Перспективно-тематическом планировании индивидуальной работы</w:t>
      </w:r>
      <w:r w:rsidRPr="002F7881">
        <w:rPr>
          <w:rFonts w:ascii="Times New Roman" w:eastAsia="Century" w:hAnsi="Times New Roman" w:cs="Times New Roman"/>
          <w:color w:val="000000"/>
          <w:sz w:val="24"/>
          <w:szCs w:val="28"/>
          <w:lang w:eastAsia="ru-RU"/>
        </w:rPr>
        <w:t>». Планирование подгрупповой работы по формированию лексико-грамматического строя речи развитие связной речи отражается в «</w:t>
      </w:r>
      <w:r w:rsidRPr="002F7881">
        <w:rPr>
          <w:rFonts w:ascii="Times New Roman" w:eastAsia="Century" w:hAnsi="Times New Roman" w:cs="Times New Roman"/>
          <w:sz w:val="24"/>
          <w:szCs w:val="28"/>
          <w:lang w:eastAsia="ru-RU"/>
        </w:rPr>
        <w:t>Перспективно-тематическом планировании подгрупповой работы</w:t>
      </w:r>
      <w:r w:rsidRPr="002F7881">
        <w:rPr>
          <w:rFonts w:ascii="Times New Roman" w:eastAsia="Century" w:hAnsi="Times New Roman" w:cs="Times New Roman"/>
          <w:color w:val="000000"/>
          <w:sz w:val="24"/>
          <w:szCs w:val="28"/>
          <w:lang w:eastAsia="ru-RU"/>
        </w:rPr>
        <w:t>»</w:t>
      </w:r>
    </w:p>
    <w:p w:rsidR="002F7881" w:rsidRPr="002F7881" w:rsidRDefault="002F7881" w:rsidP="00037A3B">
      <w:pPr>
        <w:tabs>
          <w:tab w:val="left" w:pos="6471"/>
        </w:tabs>
        <w:spacing w:after="0" w:line="240" w:lineRule="auto"/>
        <w:ind w:left="142" w:firstLine="284"/>
        <w:jc w:val="center"/>
        <w:rPr>
          <w:rFonts w:ascii="Times New Roman" w:eastAsia="Calibri" w:hAnsi="Times New Roman" w:cs="Times New Roman"/>
          <w:b/>
          <w:i/>
          <w:sz w:val="24"/>
          <w:lang w:eastAsia="ru-RU"/>
        </w:rPr>
      </w:pPr>
    </w:p>
    <w:p w:rsidR="002F7881" w:rsidRPr="002F7881" w:rsidRDefault="002F7881" w:rsidP="00037A3B">
      <w:pPr>
        <w:tabs>
          <w:tab w:val="left" w:pos="6471"/>
        </w:tabs>
        <w:spacing w:after="0" w:line="240" w:lineRule="auto"/>
        <w:ind w:left="142" w:firstLine="284"/>
        <w:jc w:val="center"/>
        <w:rPr>
          <w:rFonts w:ascii="Times New Roman" w:eastAsia="Calibri" w:hAnsi="Times New Roman" w:cs="Times New Roman"/>
          <w:b/>
          <w:i/>
          <w:sz w:val="24"/>
          <w:lang w:eastAsia="ru-RU"/>
        </w:rPr>
      </w:pPr>
      <w:r w:rsidRPr="002F7881">
        <w:rPr>
          <w:rFonts w:ascii="Times New Roman" w:eastAsia="Calibri" w:hAnsi="Times New Roman" w:cs="Times New Roman"/>
          <w:b/>
          <w:i/>
          <w:sz w:val="24"/>
          <w:lang w:eastAsia="ru-RU"/>
        </w:rPr>
        <w:t xml:space="preserve">Планирование индивидуальной работы с детьми с </w:t>
      </w:r>
      <w:r>
        <w:rPr>
          <w:rFonts w:ascii="Times New Roman" w:eastAsia="Calibri" w:hAnsi="Times New Roman" w:cs="Times New Roman"/>
          <w:b/>
          <w:i/>
          <w:sz w:val="24"/>
          <w:lang w:eastAsia="ru-RU"/>
        </w:rPr>
        <w:t>ФНР</w:t>
      </w:r>
    </w:p>
    <w:p w:rsidR="002F7881" w:rsidRPr="002F7881" w:rsidRDefault="002F7881" w:rsidP="00037A3B">
      <w:pPr>
        <w:tabs>
          <w:tab w:val="left" w:pos="6471"/>
        </w:tabs>
        <w:spacing w:after="0" w:line="240" w:lineRule="auto"/>
        <w:ind w:left="142" w:firstLine="284"/>
        <w:jc w:val="center"/>
        <w:rPr>
          <w:rFonts w:ascii="Times New Roman" w:eastAsia="Calibri" w:hAnsi="Times New Roman" w:cs="Times New Roman"/>
          <w:b/>
          <w:i/>
          <w:sz w:val="24"/>
          <w:lang w:eastAsia="ru-RU"/>
        </w:rPr>
      </w:pP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1.ПОДГОТОВИТЕЛЬНЫЙ</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Задача: тщательная и всесторонняя подготовка ребенка к длительной и кропотливой коррекционной работе, а именно: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а) вызвать интерес к логопедическим занятиям, даже потребность в них;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б) развитие слухового внимания, памяти, фонематического восприятия в играх и специальных упражнениях;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 формирование и развитие артикуляционной моторики до уровня минимальной достаточности для постановки звуков;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г) в процессе систематических тренировок овладение комплексом пальчиковой гимнастики.</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2. ФОРМИРОВАНИЕ ПРИЗНОСИТЕЛЬНЫХ УМЕНИЙ И НАВЫКОВ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Задачи: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а) устранение дефектного звукопроизношения;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б) развитие умений и навыков дифференцировать звуки, сходные </w:t>
      </w:r>
      <w:proofErr w:type="spellStart"/>
      <w:r w:rsidRPr="002F7881">
        <w:rPr>
          <w:rFonts w:ascii="Times New Roman" w:eastAsia="Calibri" w:hAnsi="Times New Roman" w:cs="Times New Roman"/>
          <w:sz w:val="24"/>
          <w:lang w:eastAsia="ru-RU"/>
        </w:rPr>
        <w:t>артикуляционно</w:t>
      </w:r>
      <w:proofErr w:type="spellEnd"/>
      <w:r w:rsidRPr="002F7881">
        <w:rPr>
          <w:rFonts w:ascii="Times New Roman" w:eastAsia="Calibri" w:hAnsi="Times New Roman" w:cs="Times New Roman"/>
          <w:sz w:val="24"/>
          <w:lang w:eastAsia="ru-RU"/>
        </w:rPr>
        <w:t xml:space="preserve"> и акустически;</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Виды коррекционной работы на данном этапе: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1) . ПОСТАНОВКА ЗВУКОВ в такой последовательности: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-свистящие С, 3, Ц, С’,3' -шипящий Ш - </w:t>
      </w:r>
      <w:proofErr w:type="spellStart"/>
      <w:r w:rsidRPr="002F7881">
        <w:rPr>
          <w:rFonts w:ascii="Times New Roman" w:eastAsia="Calibri" w:hAnsi="Times New Roman" w:cs="Times New Roman"/>
          <w:sz w:val="24"/>
          <w:lang w:eastAsia="ru-RU"/>
        </w:rPr>
        <w:t>сонор</w:t>
      </w:r>
      <w:proofErr w:type="spellEnd"/>
      <w:r w:rsidRPr="002F7881">
        <w:rPr>
          <w:rFonts w:ascii="Times New Roman" w:eastAsia="Calibri" w:hAnsi="Times New Roman" w:cs="Times New Roman"/>
          <w:sz w:val="24"/>
          <w:lang w:eastAsia="ru-RU"/>
        </w:rPr>
        <w:t xml:space="preserve"> Л -шипящий Ж -</w:t>
      </w:r>
      <w:proofErr w:type="spellStart"/>
      <w:r w:rsidRPr="002F7881">
        <w:rPr>
          <w:rFonts w:ascii="Times New Roman" w:eastAsia="Calibri" w:hAnsi="Times New Roman" w:cs="Times New Roman"/>
          <w:sz w:val="24"/>
          <w:lang w:eastAsia="ru-RU"/>
        </w:rPr>
        <w:t>соноры</w:t>
      </w:r>
      <w:proofErr w:type="spellEnd"/>
      <w:r w:rsidRPr="002F7881">
        <w:rPr>
          <w:rFonts w:ascii="Times New Roman" w:eastAsia="Calibri" w:hAnsi="Times New Roman" w:cs="Times New Roman"/>
          <w:sz w:val="24"/>
          <w:lang w:eastAsia="ru-RU"/>
        </w:rPr>
        <w:t xml:space="preserve"> Р, Р'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-шипящие Ч, Щ Способ постановки: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Подготовительные упражнения (кроме артикуляционной гимнастики): для свистящих: «Улыбка», «Заборчик», «Лопатка» «</w:t>
      </w:r>
      <w:proofErr w:type="spellStart"/>
      <w:r w:rsidRPr="002F7881">
        <w:rPr>
          <w:rFonts w:ascii="Times New Roman" w:eastAsia="Calibri" w:hAnsi="Times New Roman" w:cs="Times New Roman"/>
          <w:sz w:val="24"/>
          <w:lang w:eastAsia="ru-RU"/>
        </w:rPr>
        <w:t>Желобок</w:t>
      </w:r>
      <w:proofErr w:type="gramStart"/>
      <w:r w:rsidRPr="002F7881">
        <w:rPr>
          <w:rFonts w:ascii="Times New Roman" w:eastAsia="Calibri" w:hAnsi="Times New Roman" w:cs="Times New Roman"/>
          <w:sz w:val="24"/>
          <w:lang w:eastAsia="ru-RU"/>
        </w:rPr>
        <w:t>»,«</w:t>
      </w:r>
      <w:proofErr w:type="gramEnd"/>
      <w:r w:rsidRPr="002F7881">
        <w:rPr>
          <w:rFonts w:ascii="Times New Roman" w:eastAsia="Calibri" w:hAnsi="Times New Roman" w:cs="Times New Roman"/>
          <w:sz w:val="24"/>
          <w:lang w:eastAsia="ru-RU"/>
        </w:rPr>
        <w:t>Щеточка</w:t>
      </w:r>
      <w:proofErr w:type="spellEnd"/>
      <w:r w:rsidRPr="002F7881">
        <w:rPr>
          <w:rFonts w:ascii="Times New Roman" w:eastAsia="Calibri" w:hAnsi="Times New Roman" w:cs="Times New Roman"/>
          <w:sz w:val="24"/>
          <w:lang w:eastAsia="ru-RU"/>
        </w:rPr>
        <w:t>», «Футбол», «Фокус»; для шипящих: «Трубочка», «Вкусное варенье», «Чашечка», «Грибок», «Погреем руки»; для Р, Р’: «Болтушка», «Маляр», «Индюк», «</w:t>
      </w:r>
      <w:proofErr w:type="spellStart"/>
      <w:r w:rsidRPr="002F7881">
        <w:rPr>
          <w:rFonts w:ascii="Times New Roman" w:eastAsia="Calibri" w:hAnsi="Times New Roman" w:cs="Times New Roman"/>
          <w:sz w:val="24"/>
          <w:lang w:eastAsia="ru-RU"/>
        </w:rPr>
        <w:t>Лошадка»,«Грибок</w:t>
      </w:r>
      <w:proofErr w:type="spellEnd"/>
      <w:r w:rsidRPr="002F7881">
        <w:rPr>
          <w:rFonts w:ascii="Times New Roman" w:eastAsia="Calibri" w:hAnsi="Times New Roman" w:cs="Times New Roman"/>
          <w:sz w:val="24"/>
          <w:lang w:eastAsia="ru-RU"/>
        </w:rPr>
        <w:t xml:space="preserve">», «Барабанщик», «Гармошка», «Пулемет»; для Л: «Улыбка», «Лопатка», «Накажем язык». Работа по постановке звуков проводится только индивидуально.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2) АВТОМАТИЗАЦИЯ КАЖДОГО ИСПРАВЛЕННОГО ЗВУКА В СЛОГАХ: По мере постановки может проводиться как индивидуально, так в подгруппе:</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а) 3, Ш, Ж, С, 3', Л' автоматизируются вначале в прямых слогах, затем в обратных и в последнюю очередь - в слогах со стечением согласных;</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lastRenderedPageBreak/>
        <w:t xml:space="preserve">б) Ц, Ч, Щ, Л - наоборот: сначала в обратных слогах, затем в прямых и со стечением согласных; Нарушения устной речи НПОЗ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в) Р, Р' можно начинать автоматизировать с </w:t>
      </w:r>
      <w:proofErr w:type="spellStart"/>
      <w:r w:rsidRPr="002F7881">
        <w:rPr>
          <w:rFonts w:ascii="Times New Roman" w:eastAsia="Calibri" w:hAnsi="Times New Roman" w:cs="Times New Roman"/>
          <w:sz w:val="24"/>
          <w:lang w:eastAsia="ru-RU"/>
        </w:rPr>
        <w:t>проторного</w:t>
      </w:r>
      <w:proofErr w:type="spellEnd"/>
      <w:r w:rsidRPr="002F7881">
        <w:rPr>
          <w:rFonts w:ascii="Times New Roman" w:eastAsia="Calibri" w:hAnsi="Times New Roman" w:cs="Times New Roman"/>
          <w:sz w:val="24"/>
          <w:lang w:eastAsia="ru-RU"/>
        </w:rPr>
        <w:t xml:space="preserve"> аналога и параллельно вырабатывать вибрацию.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3) АВТОМАТИЗАЦИЯ КАЖДОГО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4) АВТОМАТИЗ АЦИЯ ЗВУКОВ В ПРЕДЛОЖЕНИЯХ. 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2F7881">
        <w:rPr>
          <w:rFonts w:ascii="Times New Roman" w:eastAsia="Calibri" w:hAnsi="Times New Roman" w:cs="Times New Roman"/>
          <w:sz w:val="24"/>
          <w:lang w:eastAsia="ru-RU"/>
        </w:rPr>
        <w:t>потешки</w:t>
      </w:r>
      <w:proofErr w:type="spellEnd"/>
      <w:r w:rsidRPr="002F7881">
        <w:rPr>
          <w:rFonts w:ascii="Times New Roman" w:eastAsia="Calibri" w:hAnsi="Times New Roman" w:cs="Times New Roman"/>
          <w:sz w:val="24"/>
          <w:lang w:eastAsia="ru-RU"/>
        </w:rPr>
        <w:t xml:space="preserve">, </w:t>
      </w:r>
      <w:proofErr w:type="spellStart"/>
      <w:r w:rsidRPr="002F7881">
        <w:rPr>
          <w:rFonts w:ascii="Times New Roman" w:eastAsia="Calibri" w:hAnsi="Times New Roman" w:cs="Times New Roman"/>
          <w:sz w:val="24"/>
          <w:lang w:eastAsia="ru-RU"/>
        </w:rPr>
        <w:t>чистоговорки</w:t>
      </w:r>
      <w:proofErr w:type="spellEnd"/>
      <w:r w:rsidRPr="002F7881">
        <w:rPr>
          <w:rFonts w:ascii="Times New Roman" w:eastAsia="Calibri" w:hAnsi="Times New Roman" w:cs="Times New Roman"/>
          <w:sz w:val="24"/>
          <w:lang w:eastAsia="ru-RU"/>
        </w:rPr>
        <w:t xml:space="preserve">, стихи с данным словом.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5) ДИФФЕРЕНЦИАЦИЯ ЗВУКОВ: С - 3, СЬ - Ц, С - Ш; Ж - 3, Ж - Ш; Ч - ТЬ, Ч - СЬ, Ч - Щ; Щ - С, Щ - ТЬ, Щ - Ч, Щ - Ш; Р - Л, Р - РЬ, РЬ - ЛЬ, РЬ - Й, ЛЬ - Л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6) АВТОМАТИЗ АЦИЯ В СПОНТАННОЙ РЕЧИ (в диалогической речи, в играх, развлечениях, режимных моментах, экскурсиях, труде и т. д.). </w:t>
      </w:r>
    </w:p>
    <w:p w:rsidR="002F7881" w:rsidRPr="002F7881" w:rsidRDefault="002F7881" w:rsidP="00037A3B">
      <w:pPr>
        <w:spacing w:after="0" w:line="240" w:lineRule="auto"/>
        <w:ind w:left="142" w:firstLine="284"/>
        <w:jc w:val="both"/>
        <w:rPr>
          <w:rFonts w:ascii="Times New Roman" w:eastAsia="Calibri" w:hAnsi="Times New Roman" w:cs="Times New Roman"/>
          <w:sz w:val="24"/>
          <w:u w:val="single"/>
          <w:lang w:eastAsia="ru-RU"/>
        </w:rPr>
      </w:pPr>
      <w:r w:rsidRPr="002F7881">
        <w:rPr>
          <w:rFonts w:ascii="Times New Roman" w:eastAsia="Calibri" w:hAnsi="Times New Roman" w:cs="Times New Roman"/>
          <w:sz w:val="24"/>
          <w:u w:val="single"/>
          <w:lang w:eastAsia="ru-RU"/>
        </w:rPr>
        <w:t>Однако изменения вполне допустимы, если они продиктованы индивидуальными особенностями отдельных детей и способствуют успешному их продвижению. (Коноваленко, 1998)</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 I. СОВЕРШЕНСТВОВАНИЕ ФОНЕМАТИЧЕСКОЕО ВОСПРИЯТИЯ и навыков анализа и синтеза слов параллельно с коррекцией звукопроизношения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II. СИСТЕМАТИЧЕСКИЕ УПРАЖНЕНИЯ НА РАЗВИТИЕ внимания, мышления на отработанном материале. </w:t>
      </w:r>
    </w:p>
    <w:p w:rsidR="002F7881" w:rsidRPr="002F7881" w:rsidRDefault="002F7881" w:rsidP="00037A3B">
      <w:pPr>
        <w:spacing w:after="0" w:line="240" w:lineRule="auto"/>
        <w:ind w:left="142"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III. РАЗВИТИЕ СВЯЗНОЙ ВЫРАЗИТЕЛЬНОЙ РЕЧИ на базе правильно произносимых звуков. Лексические и грамматические упражнения. Нормализация просодической стороны речи. 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w:t>
      </w:r>
    </w:p>
    <w:p w:rsidR="002F7881" w:rsidRPr="002F7881" w:rsidRDefault="002F7881" w:rsidP="00037A3B">
      <w:pPr>
        <w:spacing w:after="0" w:line="240" w:lineRule="auto"/>
        <w:ind w:left="142" w:firstLine="284"/>
        <w:jc w:val="both"/>
        <w:rPr>
          <w:rFonts w:ascii="Times New Roman" w:eastAsia="Century" w:hAnsi="Times New Roman" w:cs="Times New Roman"/>
          <w:sz w:val="28"/>
          <w:szCs w:val="24"/>
          <w:lang w:eastAsia="ru-RU"/>
        </w:rPr>
      </w:pPr>
      <w:r w:rsidRPr="002F7881">
        <w:rPr>
          <w:rFonts w:ascii="Times New Roman" w:eastAsia="Calibri" w:hAnsi="Times New Roman" w:cs="Times New Roman"/>
          <w:sz w:val="24"/>
          <w:lang w:eastAsia="ru-RU"/>
        </w:rPr>
        <w:t xml:space="preserve">Планирование занятий с детьми, имеющими </w:t>
      </w:r>
      <w:r>
        <w:rPr>
          <w:rFonts w:ascii="Times New Roman" w:eastAsia="Calibri" w:hAnsi="Times New Roman" w:cs="Times New Roman"/>
          <w:sz w:val="24"/>
          <w:lang w:eastAsia="ru-RU"/>
        </w:rPr>
        <w:t>заключение ФНР</w:t>
      </w:r>
      <w:r w:rsidRPr="002F7881">
        <w:rPr>
          <w:rFonts w:ascii="Times New Roman" w:eastAsia="Calibri" w:hAnsi="Times New Roman" w:cs="Times New Roman"/>
          <w:sz w:val="24"/>
          <w:lang w:eastAsia="ru-RU"/>
        </w:rPr>
        <w:t>: 2 раза в неделю в течение 3-6 месяцев</w:t>
      </w:r>
    </w:p>
    <w:p w:rsidR="002F7881" w:rsidRPr="002F7881" w:rsidRDefault="002F7881" w:rsidP="0032161D">
      <w:pPr>
        <w:spacing w:after="0" w:line="240" w:lineRule="auto"/>
        <w:ind w:left="567" w:firstLine="284"/>
        <w:jc w:val="center"/>
        <w:rPr>
          <w:rFonts w:ascii="Times New Roman" w:eastAsia="Century" w:hAnsi="Times New Roman" w:cs="Times New Roman"/>
          <w:b/>
          <w:i/>
          <w:sz w:val="28"/>
          <w:szCs w:val="24"/>
          <w:lang w:eastAsia="ru-RU"/>
        </w:rPr>
      </w:pPr>
      <w:r w:rsidRPr="002F7881">
        <w:rPr>
          <w:rFonts w:ascii="Times New Roman" w:eastAsia="Calibri" w:hAnsi="Times New Roman" w:cs="Times New Roman"/>
          <w:b/>
          <w:i/>
          <w:sz w:val="24"/>
          <w:lang w:eastAsia="ru-RU"/>
        </w:rPr>
        <w:t xml:space="preserve">Перспективное планирование работы с детьми </w:t>
      </w:r>
      <w:r>
        <w:rPr>
          <w:rFonts w:ascii="Times New Roman" w:eastAsia="Calibri" w:hAnsi="Times New Roman" w:cs="Times New Roman"/>
          <w:b/>
          <w:i/>
          <w:sz w:val="24"/>
          <w:lang w:eastAsia="ru-RU"/>
        </w:rPr>
        <w:t>ФНР</w:t>
      </w:r>
    </w:p>
    <w:p w:rsidR="002F7881" w:rsidRPr="002F7881" w:rsidRDefault="002F7881" w:rsidP="002F7881">
      <w:pPr>
        <w:spacing w:after="0" w:line="240" w:lineRule="auto"/>
        <w:ind w:firstLine="284"/>
        <w:jc w:val="both"/>
        <w:rPr>
          <w:rFonts w:ascii="Times New Roman" w:eastAsia="Calibri" w:hAnsi="Times New Roman" w:cs="Times New Roman"/>
          <w:sz w:val="24"/>
          <w:lang w:eastAsia="ru-RU"/>
        </w:rPr>
      </w:pPr>
    </w:p>
    <w:tbl>
      <w:tblPr>
        <w:tblStyle w:val="a4"/>
        <w:tblW w:w="0" w:type="auto"/>
        <w:tblLook w:val="04A0" w:firstRow="1" w:lastRow="0" w:firstColumn="1" w:lastColumn="0" w:noHBand="0" w:noVBand="1"/>
      </w:tblPr>
      <w:tblGrid>
        <w:gridCol w:w="3289"/>
        <w:gridCol w:w="3306"/>
        <w:gridCol w:w="3305"/>
      </w:tblGrid>
      <w:tr w:rsidR="002F7881" w:rsidRPr="002F7881" w:rsidTr="002F7881">
        <w:tc>
          <w:tcPr>
            <w:tcW w:w="3560" w:type="dxa"/>
          </w:tcPr>
          <w:p w:rsidR="002F7881" w:rsidRPr="002F7881" w:rsidRDefault="002F7881" w:rsidP="002F7881">
            <w:pPr>
              <w:ind w:firstLine="284"/>
              <w:jc w:val="center"/>
              <w:rPr>
                <w:rFonts w:ascii="Times New Roman" w:eastAsia="Calibri" w:hAnsi="Times New Roman" w:cs="Times New Roman"/>
                <w:b/>
                <w:sz w:val="20"/>
                <w:szCs w:val="20"/>
                <w:lang w:eastAsia="ru-RU"/>
              </w:rPr>
            </w:pPr>
            <w:r w:rsidRPr="002F7881">
              <w:rPr>
                <w:rFonts w:ascii="Times New Roman" w:eastAsia="Calibri" w:hAnsi="Times New Roman" w:cs="Times New Roman"/>
                <w:b/>
                <w:sz w:val="20"/>
                <w:szCs w:val="20"/>
                <w:lang w:eastAsia="ru-RU"/>
              </w:rPr>
              <w:t>Произношения звуков</w:t>
            </w:r>
          </w:p>
        </w:tc>
        <w:tc>
          <w:tcPr>
            <w:tcW w:w="3561" w:type="dxa"/>
          </w:tcPr>
          <w:p w:rsidR="002F7881" w:rsidRPr="002F7881" w:rsidRDefault="002F7881" w:rsidP="002F7881">
            <w:pPr>
              <w:ind w:firstLine="284"/>
              <w:jc w:val="center"/>
              <w:rPr>
                <w:rFonts w:ascii="Times New Roman" w:eastAsia="Calibri" w:hAnsi="Times New Roman" w:cs="Times New Roman"/>
                <w:b/>
                <w:sz w:val="20"/>
                <w:szCs w:val="20"/>
                <w:lang w:eastAsia="ru-RU"/>
              </w:rPr>
            </w:pPr>
            <w:r w:rsidRPr="002F7881">
              <w:rPr>
                <w:rFonts w:ascii="Times New Roman" w:eastAsia="Calibri" w:hAnsi="Times New Roman" w:cs="Times New Roman"/>
                <w:b/>
                <w:sz w:val="20"/>
                <w:szCs w:val="20"/>
                <w:lang w:eastAsia="ru-RU"/>
              </w:rPr>
              <w:t>Введение поставленных звуков в речь</w:t>
            </w:r>
          </w:p>
        </w:tc>
        <w:tc>
          <w:tcPr>
            <w:tcW w:w="3561" w:type="dxa"/>
          </w:tcPr>
          <w:p w:rsidR="002F7881" w:rsidRPr="002F7881" w:rsidRDefault="002F7881" w:rsidP="002F7881">
            <w:pPr>
              <w:ind w:firstLine="284"/>
              <w:jc w:val="center"/>
              <w:rPr>
                <w:rFonts w:ascii="Times New Roman" w:eastAsia="Calibri" w:hAnsi="Times New Roman" w:cs="Times New Roman"/>
                <w:b/>
                <w:sz w:val="20"/>
                <w:szCs w:val="20"/>
                <w:lang w:eastAsia="ru-RU"/>
              </w:rPr>
            </w:pPr>
            <w:r w:rsidRPr="002F7881">
              <w:rPr>
                <w:rFonts w:ascii="Times New Roman" w:eastAsia="Calibri" w:hAnsi="Times New Roman" w:cs="Times New Roman"/>
                <w:b/>
                <w:sz w:val="20"/>
                <w:szCs w:val="20"/>
                <w:lang w:eastAsia="ru-RU"/>
              </w:rPr>
              <w:t>Речевой материал</w:t>
            </w:r>
          </w:p>
        </w:tc>
      </w:tr>
      <w:tr w:rsidR="002F7881" w:rsidRPr="002F7881" w:rsidTr="002F7881">
        <w:tc>
          <w:tcPr>
            <w:tcW w:w="3560"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Формирование артикуляторной базы</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 этап Формирование и развитие артикуляторной базы, развитие и совершенствование сенсомоторных функций, психологических предпосылок и коммуникабельности.</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Упражнения и задания для развития психических. процессов </w:t>
            </w:r>
          </w:p>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Артикуляционные упражнения</w:t>
            </w:r>
          </w:p>
        </w:tc>
      </w:tr>
      <w:tr w:rsidR="002F7881" w:rsidRPr="002F7881" w:rsidTr="002F7881">
        <w:tc>
          <w:tcPr>
            <w:tcW w:w="3560"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Постановка звуков</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II этап Закрепление имеющегося уровня звукового анализа и синтеза.</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Составляется из правильно произносимых звуков </w:t>
            </w:r>
          </w:p>
        </w:tc>
      </w:tr>
      <w:tr w:rsidR="002F7881" w:rsidRPr="002F7881" w:rsidTr="002F7881">
        <w:tc>
          <w:tcPr>
            <w:tcW w:w="3560"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Продолжение постановки звука, отработка звука</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III этап Введение в речь первого поставленного звука; </w:t>
            </w:r>
          </w:p>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а) закрепление звука в устной речи: в слогах, в словах, фразах, в тексте; </w:t>
            </w:r>
          </w:p>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б) устный и письменный анализ и синтез слов;</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Насыщается вновь поставленным звуком </w:t>
            </w:r>
            <w:proofErr w:type="gramStart"/>
            <w:r w:rsidRPr="002F7881">
              <w:rPr>
                <w:rFonts w:ascii="Times New Roman" w:eastAsia="Calibri" w:hAnsi="Times New Roman" w:cs="Times New Roman"/>
                <w:sz w:val="20"/>
                <w:szCs w:val="20"/>
                <w:lang w:eastAsia="ru-RU"/>
              </w:rPr>
              <w:t>Из</w:t>
            </w:r>
            <w:proofErr w:type="gramEnd"/>
            <w:r w:rsidRPr="002F7881">
              <w:rPr>
                <w:rFonts w:ascii="Times New Roman" w:eastAsia="Calibri" w:hAnsi="Times New Roman" w:cs="Times New Roman"/>
                <w:sz w:val="20"/>
                <w:szCs w:val="20"/>
                <w:lang w:eastAsia="ru-RU"/>
              </w:rPr>
              <w:t xml:space="preserve"> упражнений исключаются звуки близкие к поставленному (например закрепляется л исключаются л', если ребенок не произносит р, р', то и они)</w:t>
            </w:r>
          </w:p>
        </w:tc>
      </w:tr>
      <w:tr w:rsidR="002F7881" w:rsidRPr="002F7881" w:rsidTr="002F7881">
        <w:tc>
          <w:tcPr>
            <w:tcW w:w="3560"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Дифференциация звуков сходных по звучанию</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IV этап Дифференциация изученного и поставленных раннее звуков.</w:t>
            </w:r>
          </w:p>
        </w:tc>
        <w:tc>
          <w:tcPr>
            <w:tcW w:w="3561" w:type="dxa"/>
          </w:tcPr>
          <w:p w:rsidR="002F7881" w:rsidRPr="002F7881" w:rsidRDefault="002F7881" w:rsidP="002F7881">
            <w:pPr>
              <w:ind w:firstLine="284"/>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Насыщается дифференцируемыми звуками и закрепляемым звуком. Из упражнений исключаются близкие,</w:t>
            </w:r>
            <w:r w:rsidRPr="002F7881">
              <w:rPr>
                <w:rFonts w:ascii="Calibri" w:eastAsia="Calibri" w:hAnsi="Calibri" w:cs="Calibri"/>
                <w:sz w:val="20"/>
                <w:szCs w:val="20"/>
                <w:lang w:eastAsia="ru-RU"/>
              </w:rPr>
              <w:t xml:space="preserve"> </w:t>
            </w:r>
            <w:r w:rsidRPr="002F7881">
              <w:rPr>
                <w:rFonts w:ascii="Times New Roman" w:eastAsia="Calibri" w:hAnsi="Times New Roman" w:cs="Times New Roman"/>
                <w:sz w:val="20"/>
                <w:szCs w:val="20"/>
                <w:lang w:eastAsia="ru-RU"/>
              </w:rPr>
              <w:t>еще не отработанные звуки.</w:t>
            </w:r>
          </w:p>
        </w:tc>
      </w:tr>
    </w:tbl>
    <w:p w:rsidR="002F7881" w:rsidRPr="002F7881" w:rsidRDefault="002F7881" w:rsidP="002F7881">
      <w:pPr>
        <w:spacing w:after="0" w:line="240" w:lineRule="auto"/>
        <w:ind w:firstLine="284"/>
        <w:jc w:val="both"/>
        <w:rPr>
          <w:rFonts w:ascii="Times New Roman" w:eastAsia="Calibri" w:hAnsi="Times New Roman" w:cs="Times New Roman"/>
          <w:sz w:val="24"/>
          <w:lang w:eastAsia="ru-RU"/>
        </w:rPr>
      </w:pPr>
    </w:p>
    <w:p w:rsidR="002F7881" w:rsidRPr="002F7881" w:rsidRDefault="002F7881" w:rsidP="002F7881">
      <w:pPr>
        <w:spacing w:after="0" w:line="240" w:lineRule="auto"/>
        <w:ind w:firstLine="284"/>
        <w:jc w:val="both"/>
        <w:rPr>
          <w:rFonts w:ascii="Times New Roman" w:eastAsia="Calibri" w:hAnsi="Times New Roman" w:cs="Times New Roman"/>
          <w:sz w:val="24"/>
          <w:lang w:eastAsia="ru-RU"/>
        </w:rPr>
      </w:pPr>
      <w:r w:rsidRPr="002F7881">
        <w:rPr>
          <w:rFonts w:ascii="Times New Roman" w:eastAsia="Calibri" w:hAnsi="Times New Roman" w:cs="Times New Roman"/>
          <w:sz w:val="24"/>
          <w:lang w:eastAsia="ru-RU"/>
        </w:rPr>
        <w:t xml:space="preserve">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w:t>
      </w:r>
      <w:r w:rsidRPr="002F7881">
        <w:rPr>
          <w:rFonts w:ascii="Times New Roman" w:eastAsia="Calibri" w:hAnsi="Times New Roman" w:cs="Times New Roman"/>
          <w:sz w:val="24"/>
          <w:lang w:eastAsia="ru-RU"/>
        </w:rPr>
        <w:lastRenderedPageBreak/>
        <w:t>звука и развитие звукового анализа, с введением новых звуков будет все больше и больше расширяться. 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 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w:t>
      </w:r>
    </w:p>
    <w:p w:rsidR="002F7881" w:rsidRPr="002F7881" w:rsidRDefault="002F7881" w:rsidP="002F7881">
      <w:pPr>
        <w:spacing w:after="0" w:line="240" w:lineRule="auto"/>
        <w:ind w:firstLine="284"/>
        <w:jc w:val="both"/>
        <w:rPr>
          <w:rFonts w:ascii="Times New Roman" w:eastAsia="Calibri" w:hAnsi="Times New Roman" w:cs="Times New Roman"/>
          <w:sz w:val="24"/>
          <w:lang w:eastAsia="ru-RU"/>
        </w:rPr>
      </w:pPr>
    </w:p>
    <w:p w:rsidR="002F7881" w:rsidRPr="002F7881" w:rsidRDefault="002F7881" w:rsidP="002F7881">
      <w:pPr>
        <w:spacing w:after="0" w:line="240" w:lineRule="auto"/>
        <w:ind w:firstLine="720"/>
        <w:jc w:val="center"/>
        <w:rPr>
          <w:rFonts w:ascii="Times New Roman" w:eastAsia="Calibri" w:hAnsi="Times New Roman" w:cs="Times New Roman"/>
          <w:b/>
          <w:i/>
          <w:sz w:val="24"/>
          <w:lang w:eastAsia="ru-RU"/>
        </w:rPr>
      </w:pPr>
      <w:r w:rsidRPr="002F7881">
        <w:rPr>
          <w:rFonts w:ascii="Times New Roman" w:eastAsia="Calibri" w:hAnsi="Times New Roman" w:cs="Times New Roman"/>
          <w:b/>
          <w:i/>
          <w:sz w:val="24"/>
          <w:lang w:eastAsia="ru-RU"/>
        </w:rPr>
        <w:t xml:space="preserve">Календарно-тематическое планирование логопедических занятий для группы </w:t>
      </w:r>
      <w:r>
        <w:rPr>
          <w:rFonts w:ascii="Times New Roman" w:eastAsia="Calibri" w:hAnsi="Times New Roman" w:cs="Times New Roman"/>
          <w:b/>
          <w:i/>
          <w:sz w:val="24"/>
          <w:lang w:eastAsia="ru-RU"/>
        </w:rPr>
        <w:t>ФНР</w:t>
      </w:r>
      <w:r w:rsidRPr="002F7881">
        <w:rPr>
          <w:rFonts w:ascii="Times New Roman" w:eastAsia="Calibri" w:hAnsi="Times New Roman" w:cs="Times New Roman"/>
          <w:b/>
          <w:i/>
          <w:sz w:val="24"/>
          <w:lang w:eastAsia="ru-RU"/>
        </w:rPr>
        <w:t>: нарушение звукопроизношения отдельных звуков</w:t>
      </w:r>
    </w:p>
    <w:tbl>
      <w:tblPr>
        <w:tblStyle w:val="a4"/>
        <w:tblW w:w="0" w:type="auto"/>
        <w:jc w:val="center"/>
        <w:tblLook w:val="04A0" w:firstRow="1" w:lastRow="0" w:firstColumn="1" w:lastColumn="0" w:noHBand="0" w:noVBand="1"/>
      </w:tblPr>
      <w:tblGrid>
        <w:gridCol w:w="4219"/>
        <w:gridCol w:w="4334"/>
        <w:gridCol w:w="1018"/>
      </w:tblGrid>
      <w:tr w:rsidR="002F7881" w:rsidRPr="002F7881" w:rsidTr="002F7881">
        <w:trPr>
          <w:jc w:val="center"/>
        </w:trPr>
        <w:tc>
          <w:tcPr>
            <w:tcW w:w="4219"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Направление коррекционной работы</w:t>
            </w:r>
          </w:p>
        </w:tc>
        <w:tc>
          <w:tcPr>
            <w:tcW w:w="4334"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Содержание коррекционной работы</w:t>
            </w:r>
          </w:p>
        </w:tc>
        <w:tc>
          <w:tcPr>
            <w:tcW w:w="1018"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Кол-во занятий</w:t>
            </w:r>
          </w:p>
        </w:tc>
      </w:tr>
      <w:tr w:rsidR="002F7881" w:rsidRPr="002F7881" w:rsidTr="002F7881">
        <w:trPr>
          <w:jc w:val="center"/>
        </w:trPr>
        <w:tc>
          <w:tcPr>
            <w:tcW w:w="9571" w:type="dxa"/>
            <w:gridSpan w:val="3"/>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 этап. Подготовительный</w:t>
            </w:r>
          </w:p>
        </w:tc>
      </w:tr>
      <w:tr w:rsidR="002F7881" w:rsidRPr="002F7881" w:rsidTr="002F7881">
        <w:trPr>
          <w:jc w:val="center"/>
        </w:trPr>
        <w:tc>
          <w:tcPr>
            <w:tcW w:w="4219"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1.Общая артикуляционная гимнастика (Р-РЬ, Л-ЛЬ, свистящие и шипящие)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2.Специальный комплекс артикуляционных упражнений.</w:t>
            </w:r>
          </w:p>
        </w:tc>
        <w:tc>
          <w:tcPr>
            <w:tcW w:w="4334"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физиологического и речевого дыхания.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Выработка плавного и длительного выдоха.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Работа над силой выдоха.</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слухового внимания, памяти.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Развитие фонематического восприятия</w:t>
            </w:r>
          </w:p>
        </w:tc>
        <w:tc>
          <w:tcPr>
            <w:tcW w:w="1018"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3-6</w:t>
            </w:r>
          </w:p>
        </w:tc>
      </w:tr>
      <w:tr w:rsidR="002F7881" w:rsidRPr="002F7881" w:rsidTr="002F7881">
        <w:trPr>
          <w:jc w:val="center"/>
        </w:trPr>
        <w:tc>
          <w:tcPr>
            <w:tcW w:w="9571" w:type="dxa"/>
            <w:gridSpan w:val="3"/>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II этап. Формирование произносительных умений и навыков</w:t>
            </w:r>
          </w:p>
        </w:tc>
      </w:tr>
      <w:tr w:rsidR="002F7881" w:rsidRPr="002F7881" w:rsidTr="002F7881">
        <w:trPr>
          <w:jc w:val="center"/>
        </w:trPr>
        <w:tc>
          <w:tcPr>
            <w:tcW w:w="4219"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1.Знакомство с артикуляцией звука (Р-РЬ, Л-ЛЬ, свистящие и шипящие) 2.Постановка звука. 3.Автоматизация поставленного звука и их дифференциация: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слогах;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словах;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во фразе;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предложении;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тексте;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пословицах, поговорках, стихах;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скороговорках;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спонтанной речи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Дифференциация смешиваемых звуков:</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-в слогах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-в словах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-в словосочетаниях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-в предложениях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-в текстах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-в </w:t>
            </w:r>
            <w:proofErr w:type="spellStart"/>
            <w:r w:rsidRPr="002F7881">
              <w:rPr>
                <w:rFonts w:ascii="Times New Roman" w:eastAsia="Calibri" w:hAnsi="Times New Roman" w:cs="Times New Roman"/>
                <w:sz w:val="20"/>
                <w:szCs w:val="20"/>
                <w:lang w:eastAsia="ru-RU"/>
              </w:rPr>
              <w:t>чистоговорках</w:t>
            </w:r>
            <w:proofErr w:type="spellEnd"/>
          </w:p>
        </w:tc>
        <w:tc>
          <w:tcPr>
            <w:tcW w:w="4334"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зрительного внимания.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зрительного восприятия.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зрительной памяти.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слухового внимания. </w:t>
            </w:r>
          </w:p>
          <w:p w:rsidR="002F7881" w:rsidRPr="002F7881" w:rsidRDefault="002F7881" w:rsidP="002F7881">
            <w:pPr>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w:t>
            </w:r>
            <w:r w:rsidRPr="002F7881">
              <w:rPr>
                <w:rFonts w:ascii="Times New Roman" w:eastAsia="Calibri" w:hAnsi="Times New Roman" w:cs="Times New Roman"/>
                <w:sz w:val="20"/>
                <w:szCs w:val="20"/>
                <w:lang w:eastAsia="ru-RU"/>
              </w:rPr>
              <w:t xml:space="preserve">Развитие фонематических процессов (анализа, синтеза, представлений)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слухоречевой памяти.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логического мышления.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связной речи.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Развитие навыков самоконтроля</w:t>
            </w:r>
          </w:p>
        </w:tc>
        <w:tc>
          <w:tcPr>
            <w:tcW w:w="1018" w:type="dxa"/>
          </w:tcPr>
          <w:p w:rsidR="002F7881" w:rsidRPr="002F7881" w:rsidRDefault="002F7881" w:rsidP="002F7881">
            <w:pPr>
              <w:jc w:val="center"/>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6 - 36</w:t>
            </w:r>
          </w:p>
        </w:tc>
      </w:tr>
      <w:tr w:rsidR="002F7881" w:rsidRPr="002F7881" w:rsidTr="002F7881">
        <w:trPr>
          <w:jc w:val="center"/>
        </w:trPr>
        <w:tc>
          <w:tcPr>
            <w:tcW w:w="9571" w:type="dxa"/>
            <w:gridSpan w:val="3"/>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III этап. Формирования коммуникативных умений и навыков</w:t>
            </w:r>
          </w:p>
        </w:tc>
      </w:tr>
      <w:tr w:rsidR="002F7881" w:rsidRPr="002F7881" w:rsidTr="002F7881">
        <w:trPr>
          <w:jc w:val="center"/>
        </w:trPr>
        <w:tc>
          <w:tcPr>
            <w:tcW w:w="4219"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1.Автоматизация поставленных звуков в спонтанной речи (Р-РЬ, Л-ЛЬ, свистящие и шипящие)</w:t>
            </w:r>
          </w:p>
        </w:tc>
        <w:tc>
          <w:tcPr>
            <w:tcW w:w="4334"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фонематических процессов (анализа, синтеза, представлений)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слухоречевой памяти.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логического мышления.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xml:space="preserve">- Развитие связной речи. </w:t>
            </w:r>
          </w:p>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 Развитие навыков самоконтроля</w:t>
            </w:r>
          </w:p>
        </w:tc>
        <w:tc>
          <w:tcPr>
            <w:tcW w:w="1018"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2-4</w:t>
            </w:r>
          </w:p>
        </w:tc>
      </w:tr>
      <w:tr w:rsidR="002F7881" w:rsidRPr="002F7881" w:rsidTr="002F7881">
        <w:trPr>
          <w:jc w:val="center"/>
        </w:trPr>
        <w:tc>
          <w:tcPr>
            <w:tcW w:w="4219"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Итого:</w:t>
            </w:r>
          </w:p>
        </w:tc>
        <w:tc>
          <w:tcPr>
            <w:tcW w:w="4334" w:type="dxa"/>
          </w:tcPr>
          <w:p w:rsidR="002F7881" w:rsidRPr="002F7881" w:rsidRDefault="002F7881" w:rsidP="002F7881">
            <w:pPr>
              <w:jc w:val="both"/>
              <w:rPr>
                <w:rFonts w:ascii="Times New Roman" w:eastAsia="Calibri" w:hAnsi="Times New Roman" w:cs="Times New Roman"/>
                <w:sz w:val="20"/>
                <w:szCs w:val="20"/>
                <w:lang w:eastAsia="ru-RU"/>
              </w:rPr>
            </w:pPr>
          </w:p>
        </w:tc>
        <w:tc>
          <w:tcPr>
            <w:tcW w:w="1018" w:type="dxa"/>
          </w:tcPr>
          <w:p w:rsidR="002F7881" w:rsidRPr="002F7881" w:rsidRDefault="002F7881" w:rsidP="002F7881">
            <w:pPr>
              <w:jc w:val="both"/>
              <w:rPr>
                <w:rFonts w:ascii="Times New Roman" w:eastAsia="Calibri" w:hAnsi="Times New Roman" w:cs="Times New Roman"/>
                <w:sz w:val="20"/>
                <w:szCs w:val="20"/>
                <w:lang w:eastAsia="ru-RU"/>
              </w:rPr>
            </w:pPr>
            <w:r w:rsidRPr="002F7881">
              <w:rPr>
                <w:rFonts w:ascii="Times New Roman" w:eastAsia="Calibri" w:hAnsi="Times New Roman" w:cs="Times New Roman"/>
                <w:sz w:val="20"/>
                <w:szCs w:val="20"/>
                <w:lang w:eastAsia="ru-RU"/>
              </w:rPr>
              <w:t>От 6 до 36</w:t>
            </w:r>
          </w:p>
        </w:tc>
      </w:tr>
    </w:tbl>
    <w:p w:rsidR="002F7881" w:rsidRPr="002F7881" w:rsidRDefault="002F7881" w:rsidP="002F7881">
      <w:pPr>
        <w:spacing w:after="0" w:line="240" w:lineRule="auto"/>
        <w:ind w:firstLine="720"/>
        <w:jc w:val="both"/>
        <w:rPr>
          <w:rFonts w:ascii="Calibri" w:eastAsia="Calibri" w:hAnsi="Calibri" w:cs="Calibri"/>
          <w:lang w:eastAsia="ru-RU"/>
        </w:rPr>
      </w:pPr>
    </w:p>
    <w:p w:rsidR="002F7881" w:rsidRPr="002F7881" w:rsidRDefault="002F7881" w:rsidP="002F7881">
      <w:pPr>
        <w:pBdr>
          <w:top w:val="nil"/>
          <w:left w:val="nil"/>
          <w:bottom w:val="nil"/>
          <w:right w:val="nil"/>
          <w:between w:val="nil"/>
        </w:pBdr>
        <w:spacing w:after="0" w:line="240" w:lineRule="auto"/>
        <w:ind w:left="1500"/>
        <w:jc w:val="center"/>
        <w:rPr>
          <w:rFonts w:ascii="Times New Roman" w:eastAsia="Century" w:hAnsi="Times New Roman" w:cs="Times New Roman"/>
          <w:b/>
          <w:sz w:val="24"/>
          <w:szCs w:val="24"/>
          <w:lang w:eastAsia="ru-RU"/>
        </w:rPr>
      </w:pPr>
      <w:r w:rsidRPr="002F7881">
        <w:rPr>
          <w:rFonts w:ascii="Times New Roman" w:eastAsia="Times New Roman" w:hAnsi="Times New Roman" w:cs="Times New Roman"/>
          <w:b/>
          <w:color w:val="000000"/>
          <w:sz w:val="24"/>
          <w:szCs w:val="24"/>
          <w:lang w:eastAsia="ru-RU"/>
        </w:rPr>
        <w:t xml:space="preserve">Перспективно-календарное планирование индивидуальной работы </w:t>
      </w:r>
      <w:r w:rsidRPr="002F7881">
        <w:rPr>
          <w:rFonts w:ascii="Times New Roman" w:eastAsia="Century" w:hAnsi="Times New Roman" w:cs="Times New Roman"/>
          <w:b/>
          <w:sz w:val="24"/>
          <w:szCs w:val="24"/>
          <w:lang w:eastAsia="ru-RU"/>
        </w:rPr>
        <w:t>(по Филичевой Т. Б., Чиркиной Г.В.)</w:t>
      </w:r>
    </w:p>
    <w:p w:rsidR="002F7881" w:rsidRPr="002F7881" w:rsidRDefault="002F7881" w:rsidP="002F7881">
      <w:pPr>
        <w:pBdr>
          <w:top w:val="nil"/>
          <w:left w:val="nil"/>
          <w:bottom w:val="nil"/>
          <w:right w:val="nil"/>
          <w:between w:val="nil"/>
        </w:pBdr>
        <w:spacing w:after="0" w:line="240" w:lineRule="auto"/>
        <w:ind w:left="1500"/>
        <w:jc w:val="center"/>
        <w:rPr>
          <w:rFonts w:ascii="Times New Roman" w:eastAsia="Times New Roman" w:hAnsi="Times New Roman" w:cs="Times New Roman"/>
          <w:b/>
          <w:color w:val="000000"/>
          <w:sz w:val="24"/>
          <w:szCs w:val="24"/>
          <w:lang w:eastAsia="ru-RU"/>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8148"/>
      </w:tblGrid>
      <w:tr w:rsidR="002F7881" w:rsidRPr="002F7881" w:rsidTr="00D35085">
        <w:tc>
          <w:tcPr>
            <w:tcW w:w="1491" w:type="dxa"/>
            <w:vMerge w:val="restart"/>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Период </w:t>
            </w:r>
          </w:p>
        </w:tc>
        <w:tc>
          <w:tcPr>
            <w:tcW w:w="8148" w:type="dxa"/>
          </w:tcPr>
          <w:p w:rsidR="002F7881" w:rsidRPr="002F7881" w:rsidRDefault="002F7881" w:rsidP="002F7881">
            <w:pPr>
              <w:spacing w:after="0" w:line="240" w:lineRule="auto"/>
              <w:jc w:val="center"/>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Произношение</w:t>
            </w:r>
          </w:p>
        </w:tc>
      </w:tr>
      <w:tr w:rsidR="002F7881" w:rsidRPr="002F7881" w:rsidTr="00D35085">
        <w:trPr>
          <w:trHeight w:val="329"/>
        </w:trPr>
        <w:tc>
          <w:tcPr>
            <w:tcW w:w="1491" w:type="dxa"/>
            <w:vMerge/>
          </w:tcPr>
          <w:p w:rsidR="002F7881" w:rsidRPr="002F7881" w:rsidRDefault="002F7881" w:rsidP="002F7881">
            <w:pPr>
              <w:widowControl w:val="0"/>
              <w:pBdr>
                <w:top w:val="nil"/>
                <w:left w:val="nil"/>
                <w:bottom w:val="nil"/>
                <w:right w:val="nil"/>
                <w:between w:val="nil"/>
              </w:pBdr>
              <w:spacing w:after="0" w:line="240" w:lineRule="auto"/>
              <w:rPr>
                <w:rFonts w:ascii="Times New Roman" w:eastAsia="Century" w:hAnsi="Times New Roman" w:cs="Times New Roman"/>
                <w:sz w:val="20"/>
                <w:szCs w:val="20"/>
                <w:lang w:eastAsia="ru-RU"/>
              </w:rPr>
            </w:pPr>
          </w:p>
        </w:tc>
        <w:tc>
          <w:tcPr>
            <w:tcW w:w="8148" w:type="dxa"/>
          </w:tcPr>
          <w:p w:rsidR="002F7881" w:rsidRPr="002F7881" w:rsidRDefault="002F7881" w:rsidP="002F7881">
            <w:pPr>
              <w:spacing w:after="0" w:line="240" w:lineRule="auto"/>
              <w:jc w:val="center"/>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Основное содержание работы</w:t>
            </w:r>
          </w:p>
        </w:tc>
      </w:tr>
      <w:tr w:rsidR="002F7881" w:rsidRPr="002F7881" w:rsidTr="00D35085">
        <w:tc>
          <w:tcPr>
            <w:tcW w:w="1491"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I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Сентябрь, октябрь, первая половина ноября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p>
        </w:tc>
        <w:tc>
          <w:tcPr>
            <w:tcW w:w="8148"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lastRenderedPageBreak/>
              <w:t xml:space="preserve">1. Постановка и первоначальное закрепление звуков [к], [к’], [х], [х’], [j], [ы], [с], [с’], [з], [з’], [л], [л’], [ш], [ж], [р], [р’] и др. В соответствии с индивидуальными планами занятий.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2. Преодоление затруднений в произношении сложных по структуре слов, состоящих из правильно произносимых звуков.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3. Формирование грамматически правильной речи.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lastRenderedPageBreak/>
              <w:t>4. Звуковой анализ и синтез слогов и слов, чтение, письмо в случае индивидуальных затруднений</w:t>
            </w:r>
          </w:p>
        </w:tc>
      </w:tr>
      <w:tr w:rsidR="002F7881" w:rsidRPr="002F7881" w:rsidTr="00D35085">
        <w:tc>
          <w:tcPr>
            <w:tcW w:w="1491"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lastRenderedPageBreak/>
              <w:t xml:space="preserve">II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Вторая половина ноября — первая половина февраля</w:t>
            </w:r>
          </w:p>
        </w:tc>
        <w:tc>
          <w:tcPr>
            <w:tcW w:w="8148"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1. Постановка и первоначальное закрепление звуков: [т], [б], [б’], [д], [д’], [г], [г’], [ш], [ж], [л], [р], [р’], [ц], [ч], [ш] в соответствии с индивидуальными планами и планами фронтальных занятий.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2. Преодоление затруднений в произношении трудных по структуре слов, состоящих из правильно произносимых звуков (строительство, космонавт и др.).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3. Формирование связной, грамматически правильной речи с учетом индивидуальных особенностей детей</w:t>
            </w:r>
          </w:p>
        </w:tc>
      </w:tr>
      <w:tr w:rsidR="002F7881" w:rsidRPr="002F7881" w:rsidTr="00D35085">
        <w:tc>
          <w:tcPr>
            <w:tcW w:w="1491"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 xml:space="preserve">III </w:t>
            </w:r>
          </w:p>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Вторая половина февраля — май</w:t>
            </w:r>
          </w:p>
        </w:tc>
        <w:tc>
          <w:tcPr>
            <w:tcW w:w="8148" w:type="dxa"/>
          </w:tcPr>
          <w:p w:rsidR="002F7881" w:rsidRPr="002F7881" w:rsidRDefault="002F7881" w:rsidP="002F7881">
            <w:pPr>
              <w:spacing w:after="0" w:line="240" w:lineRule="auto"/>
              <w:jc w:val="both"/>
              <w:rPr>
                <w:rFonts w:ascii="Times New Roman" w:eastAsia="Century" w:hAnsi="Times New Roman" w:cs="Times New Roman"/>
                <w:sz w:val="20"/>
                <w:szCs w:val="20"/>
                <w:lang w:eastAsia="ru-RU"/>
              </w:rPr>
            </w:pPr>
            <w:r w:rsidRPr="002F7881">
              <w:rPr>
                <w:rFonts w:ascii="Times New Roman" w:eastAsia="Century" w:hAnsi="Times New Roman" w:cs="Times New Roman"/>
                <w:sz w:val="20"/>
                <w:szCs w:val="20"/>
                <w:lang w:eastAsia="ru-RU"/>
              </w:rPr>
              <w:t>Окончательное исправление всех недостатков речи в соответствии с индивидуальными особенностями детей</w:t>
            </w:r>
          </w:p>
        </w:tc>
      </w:tr>
    </w:tbl>
    <w:p w:rsidR="002F7881" w:rsidRPr="002F7881" w:rsidRDefault="002F7881" w:rsidP="002F7881">
      <w:pPr>
        <w:spacing w:after="0" w:line="240" w:lineRule="auto"/>
        <w:ind w:firstLine="720"/>
        <w:jc w:val="center"/>
        <w:rPr>
          <w:rFonts w:ascii="Times New Roman" w:eastAsia="Times New Roman" w:hAnsi="Times New Roman" w:cs="Times New Roman"/>
          <w:i/>
          <w:color w:val="FF0000"/>
          <w:sz w:val="24"/>
          <w:szCs w:val="24"/>
          <w:lang w:eastAsia="ru-RU"/>
        </w:rPr>
      </w:pPr>
    </w:p>
    <w:p w:rsidR="002F7881" w:rsidRPr="002F7881" w:rsidRDefault="002F7881" w:rsidP="002F7881">
      <w:pPr>
        <w:spacing w:after="0" w:line="240" w:lineRule="auto"/>
        <w:ind w:firstLine="720"/>
        <w:jc w:val="center"/>
        <w:rPr>
          <w:rFonts w:ascii="Times New Roman" w:eastAsia="Times New Roman" w:hAnsi="Times New Roman" w:cs="Times New Roman"/>
          <w:b/>
          <w:color w:val="000000"/>
          <w:sz w:val="24"/>
          <w:szCs w:val="24"/>
          <w:lang w:eastAsia="ru-RU"/>
        </w:rPr>
      </w:pPr>
      <w:bookmarkStart w:id="6" w:name="_heading=h.lnxbz9" w:colFirst="0" w:colLast="0"/>
      <w:bookmarkEnd w:id="6"/>
      <w:r w:rsidRPr="002F7881">
        <w:rPr>
          <w:rFonts w:ascii="Times New Roman" w:eastAsia="Times New Roman" w:hAnsi="Times New Roman" w:cs="Times New Roman"/>
          <w:b/>
          <w:color w:val="000000"/>
          <w:sz w:val="24"/>
          <w:szCs w:val="24"/>
          <w:lang w:eastAsia="ru-RU"/>
        </w:rPr>
        <w:t>Примерный вариант индивидуального планирования</w:t>
      </w:r>
    </w:p>
    <w:p w:rsidR="002F7881" w:rsidRPr="002F7881" w:rsidRDefault="002F7881" w:rsidP="002F788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2F7881">
        <w:rPr>
          <w:rFonts w:ascii="Times New Roman" w:eastAsia="Times New Roman" w:hAnsi="Times New Roman" w:cs="Times New Roman"/>
          <w:color w:val="000000" w:themeColor="text1"/>
          <w:sz w:val="24"/>
          <w:szCs w:val="24"/>
          <w:lang w:eastAsia="ru-RU"/>
        </w:rPr>
        <w:t xml:space="preserve"> </w:t>
      </w:r>
    </w:p>
    <w:tbl>
      <w:tblPr>
        <w:tblW w:w="9923" w:type="dxa"/>
        <w:tblInd w:w="-10" w:type="dxa"/>
        <w:tblLayout w:type="fixed"/>
        <w:tblLook w:val="0400" w:firstRow="0" w:lastRow="0" w:firstColumn="0" w:lastColumn="0" w:noHBand="0" w:noVBand="1"/>
      </w:tblPr>
      <w:tblGrid>
        <w:gridCol w:w="1134"/>
        <w:gridCol w:w="1418"/>
        <w:gridCol w:w="3969"/>
        <w:gridCol w:w="3402"/>
      </w:tblGrid>
      <w:tr w:rsidR="002F7881" w:rsidRPr="002F7881" w:rsidTr="00D35085">
        <w:trPr>
          <w:trHeight w:val="188"/>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center"/>
              <w:rPr>
                <w:rFonts w:ascii="Times New Roman" w:eastAsia="Times New Roman" w:hAnsi="Times New Roman" w:cs="Times New Roman"/>
                <w:b/>
                <w:sz w:val="20"/>
                <w:szCs w:val="20"/>
                <w:lang w:eastAsia="ru-RU"/>
              </w:rPr>
            </w:pPr>
            <w:r w:rsidRPr="002F7881">
              <w:rPr>
                <w:rFonts w:ascii="Times New Roman" w:eastAsia="Times New Roman" w:hAnsi="Times New Roman" w:cs="Times New Roman"/>
                <w:b/>
                <w:color w:val="000000"/>
                <w:sz w:val="20"/>
                <w:szCs w:val="20"/>
                <w:lang w:eastAsia="ru-RU"/>
              </w:rPr>
              <w:t>ФИО</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center"/>
              <w:rPr>
                <w:rFonts w:ascii="Times New Roman" w:eastAsia="Times New Roman" w:hAnsi="Times New Roman" w:cs="Times New Roman"/>
                <w:b/>
                <w:sz w:val="20"/>
                <w:szCs w:val="20"/>
                <w:lang w:eastAsia="ru-RU"/>
              </w:rPr>
            </w:pPr>
            <w:r w:rsidRPr="002F7881">
              <w:rPr>
                <w:rFonts w:ascii="Times New Roman" w:eastAsia="Times New Roman" w:hAnsi="Times New Roman" w:cs="Times New Roman"/>
                <w:b/>
                <w:color w:val="000000"/>
                <w:sz w:val="20"/>
                <w:szCs w:val="20"/>
                <w:lang w:eastAsia="ru-RU"/>
              </w:rPr>
              <w:t>Период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center"/>
              <w:rPr>
                <w:rFonts w:ascii="Times New Roman" w:eastAsia="Times New Roman" w:hAnsi="Times New Roman" w:cs="Times New Roman"/>
                <w:b/>
                <w:sz w:val="20"/>
                <w:szCs w:val="20"/>
                <w:lang w:eastAsia="ru-RU"/>
              </w:rPr>
            </w:pPr>
            <w:r w:rsidRPr="002F7881">
              <w:rPr>
                <w:rFonts w:ascii="Times New Roman" w:eastAsia="Times New Roman" w:hAnsi="Times New Roman" w:cs="Times New Roman"/>
                <w:b/>
                <w:color w:val="000000"/>
                <w:sz w:val="20"/>
                <w:szCs w:val="20"/>
                <w:lang w:eastAsia="ru-RU"/>
              </w:rPr>
              <w:t>Задачи</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center"/>
              <w:rPr>
                <w:rFonts w:ascii="Times New Roman" w:eastAsia="Times New Roman" w:hAnsi="Times New Roman" w:cs="Times New Roman"/>
                <w:b/>
                <w:sz w:val="20"/>
                <w:szCs w:val="20"/>
                <w:lang w:eastAsia="ru-RU"/>
              </w:rPr>
            </w:pPr>
            <w:r w:rsidRPr="002F7881">
              <w:rPr>
                <w:rFonts w:ascii="Times New Roman" w:eastAsia="Times New Roman" w:hAnsi="Times New Roman" w:cs="Times New Roman"/>
                <w:b/>
                <w:color w:val="000000"/>
                <w:sz w:val="20"/>
                <w:szCs w:val="20"/>
                <w:lang w:eastAsia="ru-RU"/>
              </w:rPr>
              <w:t>Содержание деятельности</w:t>
            </w:r>
          </w:p>
        </w:tc>
      </w:tr>
      <w:tr w:rsidR="002F7881" w:rsidRPr="002F7881" w:rsidTr="00D35085">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proofErr w:type="spellStart"/>
            <w:r w:rsidRPr="002F7881">
              <w:rPr>
                <w:rFonts w:ascii="Times New Roman" w:eastAsia="Times New Roman" w:hAnsi="Times New Roman" w:cs="Times New Roman"/>
                <w:sz w:val="20"/>
                <w:szCs w:val="20"/>
                <w:lang w:eastAsia="ru-RU"/>
              </w:rPr>
              <w:t>Обуч</w:t>
            </w:r>
            <w:proofErr w:type="spellEnd"/>
            <w:r w:rsidRPr="002F7881">
              <w:rPr>
                <w:rFonts w:ascii="Times New Roman" w:eastAsia="Times New Roman" w:hAnsi="Times New Roman" w:cs="Times New Roman"/>
                <w:sz w:val="20"/>
                <w:szCs w:val="20"/>
                <w:lang w:eastAsia="ru-RU"/>
              </w:rPr>
              <w:t>. 1</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both"/>
              <w:rPr>
                <w:rFonts w:ascii="Times New Roman" w:eastAsia="Times New Roman" w:hAnsi="Times New Roman" w:cs="Times New Roman"/>
                <w:color w:val="000000"/>
                <w:sz w:val="20"/>
                <w:szCs w:val="20"/>
                <w:lang w:eastAsia="ru-RU"/>
              </w:rPr>
            </w:pPr>
            <w:r w:rsidRPr="002F7881">
              <w:rPr>
                <w:rFonts w:ascii="Times New Roman" w:eastAsia="Times New Roman" w:hAnsi="Times New Roman" w:cs="Times New Roman"/>
                <w:color w:val="000000"/>
                <w:sz w:val="20"/>
                <w:szCs w:val="20"/>
                <w:lang w:eastAsia="ru-RU"/>
              </w:rPr>
              <w:t>1 период</w:t>
            </w:r>
          </w:p>
          <w:p w:rsidR="002F7881" w:rsidRPr="002F7881" w:rsidRDefault="002F7881" w:rsidP="002F7881">
            <w:pPr>
              <w:spacing w:after="0" w:line="240" w:lineRule="auto"/>
              <w:jc w:val="both"/>
              <w:rPr>
                <w:rFonts w:ascii="Times New Roman" w:eastAsia="Times New Roman" w:hAnsi="Times New Roman" w:cs="Times New Roman"/>
                <w:color w:val="000000"/>
                <w:sz w:val="20"/>
                <w:szCs w:val="20"/>
                <w:lang w:eastAsia="ru-RU"/>
              </w:rPr>
            </w:pPr>
            <w:r w:rsidRPr="002F7881">
              <w:rPr>
                <w:rFonts w:ascii="Times New Roman" w:eastAsia="Times New Roman" w:hAnsi="Times New Roman" w:cs="Times New Roman"/>
                <w:color w:val="000000"/>
                <w:sz w:val="20"/>
                <w:szCs w:val="20"/>
                <w:lang w:eastAsia="ru-RU"/>
              </w:rPr>
              <w:t>Или месяц</w:t>
            </w:r>
          </w:p>
          <w:p w:rsidR="002F7881" w:rsidRPr="002F7881" w:rsidRDefault="002F7881" w:rsidP="002F7881">
            <w:pPr>
              <w:spacing w:after="0" w:line="240" w:lineRule="auto"/>
              <w:jc w:val="both"/>
              <w:rPr>
                <w:rFonts w:ascii="Times New Roman" w:eastAsia="Times New Roman" w:hAnsi="Times New Roman" w:cs="Times New Roman"/>
                <w:color w:val="000000"/>
                <w:sz w:val="20"/>
                <w:szCs w:val="20"/>
                <w:lang w:eastAsia="ru-RU"/>
              </w:rPr>
            </w:pPr>
            <w:r w:rsidRPr="002F7881">
              <w:rPr>
                <w:rFonts w:ascii="Times New Roman" w:eastAsia="Times New Roman" w:hAnsi="Times New Roman" w:cs="Times New Roman"/>
                <w:color w:val="000000"/>
                <w:sz w:val="20"/>
                <w:szCs w:val="20"/>
                <w:lang w:eastAsia="ru-RU"/>
              </w:rPr>
              <w:t>Или неделя</w:t>
            </w:r>
          </w:p>
          <w:p w:rsidR="002F7881" w:rsidRPr="002F7881" w:rsidRDefault="002F7881" w:rsidP="002F7881">
            <w:pPr>
              <w:spacing w:after="0" w:line="240" w:lineRule="auto"/>
              <w:jc w:val="both"/>
              <w:rPr>
                <w:rFonts w:ascii="Times New Roman" w:eastAsia="Times New Roman" w:hAnsi="Times New Roman" w:cs="Times New Roman"/>
                <w:color w:val="000000"/>
                <w:sz w:val="20"/>
                <w:szCs w:val="20"/>
                <w:lang w:eastAsia="ru-RU"/>
              </w:rPr>
            </w:pPr>
            <w:r w:rsidRPr="002F7881">
              <w:rPr>
                <w:rFonts w:ascii="Times New Roman" w:eastAsia="Times New Roman" w:hAnsi="Times New Roman" w:cs="Times New Roman"/>
                <w:color w:val="000000"/>
                <w:sz w:val="20"/>
                <w:szCs w:val="20"/>
                <w:lang w:eastAsia="ru-RU"/>
              </w:rPr>
              <w:t>Или день</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both"/>
              <w:rPr>
                <w:rFonts w:ascii="Times New Roman" w:eastAsia="Times New Roman" w:hAnsi="Times New Roman" w:cs="Times New Roman"/>
                <w:color w:val="000000" w:themeColor="text1"/>
                <w:sz w:val="20"/>
                <w:szCs w:val="20"/>
                <w:lang w:eastAsia="ru-RU"/>
              </w:rPr>
            </w:pPr>
            <w:r w:rsidRPr="002F7881">
              <w:rPr>
                <w:rFonts w:ascii="Times New Roman" w:eastAsia="Times New Roman" w:hAnsi="Times New Roman" w:cs="Times New Roman"/>
                <w:color w:val="000000" w:themeColor="text1"/>
                <w:sz w:val="20"/>
                <w:szCs w:val="20"/>
                <w:lang w:eastAsia="ru-RU"/>
              </w:rPr>
              <w:t xml:space="preserve">Например, стоит задача формирования полноценных произносительных навыков (см. Направления коррекционно-развивающей работы), она раскрывается через: </w:t>
            </w:r>
          </w:p>
          <w:p w:rsidR="002F7881" w:rsidRPr="002F7881" w:rsidRDefault="002F7881" w:rsidP="00DB4154">
            <w:pPr>
              <w:numPr>
                <w:ilvl w:val="0"/>
                <w:numId w:val="12"/>
              </w:numPr>
              <w:spacing w:after="0" w:line="240" w:lineRule="auto"/>
              <w:jc w:val="both"/>
              <w:rPr>
                <w:rFonts w:ascii="Times New Roman" w:eastAsia="Times New Roman" w:hAnsi="Times New Roman" w:cs="Times New Roman"/>
                <w:color w:val="000000" w:themeColor="text1"/>
                <w:sz w:val="20"/>
                <w:szCs w:val="20"/>
                <w:lang w:eastAsia="ru-RU"/>
              </w:rPr>
            </w:pPr>
            <w:r w:rsidRPr="002F7881">
              <w:rPr>
                <w:rFonts w:ascii="Times New Roman" w:eastAsia="Times New Roman" w:hAnsi="Times New Roman" w:cs="Times New Roman"/>
                <w:color w:val="000000" w:themeColor="text1"/>
                <w:sz w:val="20"/>
                <w:szCs w:val="20"/>
                <w:lang w:eastAsia="ru-RU"/>
              </w:rPr>
              <w:t xml:space="preserve">Включение ребенка в коррекционно-развивающий процесс, формирование психологической готовности. </w:t>
            </w:r>
          </w:p>
          <w:p w:rsidR="002F7881" w:rsidRPr="002F7881" w:rsidRDefault="002F7881" w:rsidP="00DB4154">
            <w:pPr>
              <w:numPr>
                <w:ilvl w:val="0"/>
                <w:numId w:val="12"/>
              </w:numPr>
              <w:spacing w:after="0" w:line="240" w:lineRule="auto"/>
              <w:jc w:val="both"/>
              <w:rPr>
                <w:rFonts w:ascii="Times New Roman" w:eastAsia="Times New Roman" w:hAnsi="Times New Roman" w:cs="Times New Roman"/>
                <w:color w:val="000000" w:themeColor="text1"/>
                <w:sz w:val="20"/>
                <w:szCs w:val="20"/>
                <w:lang w:eastAsia="ru-RU"/>
              </w:rPr>
            </w:pPr>
            <w:r w:rsidRPr="002F7881">
              <w:rPr>
                <w:rFonts w:ascii="Times New Roman" w:eastAsia="Times New Roman" w:hAnsi="Times New Roman" w:cs="Times New Roman"/>
                <w:color w:val="000000" w:themeColor="text1"/>
                <w:sz w:val="20"/>
                <w:szCs w:val="20"/>
                <w:lang w:eastAsia="ru-RU"/>
              </w:rPr>
              <w:t>Работа над формированием восприятия звуков речи с учетом характера дефекта.</w:t>
            </w:r>
          </w:p>
          <w:p w:rsidR="002F7881" w:rsidRPr="002F7881" w:rsidRDefault="002F7881" w:rsidP="00DB4154">
            <w:pPr>
              <w:numPr>
                <w:ilvl w:val="0"/>
                <w:numId w:val="12"/>
              </w:numPr>
              <w:spacing w:after="0" w:line="240" w:lineRule="auto"/>
              <w:jc w:val="both"/>
              <w:rPr>
                <w:rFonts w:ascii="Times New Roman" w:eastAsia="Times New Roman" w:hAnsi="Times New Roman" w:cs="Times New Roman"/>
                <w:color w:val="000000" w:themeColor="text1"/>
                <w:sz w:val="20"/>
                <w:szCs w:val="20"/>
                <w:lang w:eastAsia="ru-RU"/>
              </w:rPr>
            </w:pPr>
            <w:r w:rsidRPr="002F7881">
              <w:rPr>
                <w:rFonts w:ascii="Times New Roman" w:eastAsia="Times New Roman" w:hAnsi="Times New Roman" w:cs="Times New Roman"/>
                <w:color w:val="000000" w:themeColor="text1"/>
                <w:sz w:val="20"/>
                <w:szCs w:val="20"/>
                <w:lang w:eastAsia="ru-RU"/>
              </w:rPr>
              <w:t>Формирование артикуляционной базы звуков.</w:t>
            </w:r>
          </w:p>
          <w:p w:rsidR="002F7881" w:rsidRPr="002F7881" w:rsidRDefault="002F7881" w:rsidP="002F7881">
            <w:pPr>
              <w:spacing w:after="0" w:line="240" w:lineRule="auto"/>
              <w:jc w:val="both"/>
              <w:rPr>
                <w:rFonts w:ascii="Times New Roman" w:eastAsia="Times New Roman" w:hAnsi="Times New Roman" w:cs="Times New Roman"/>
                <w:color w:val="000000" w:themeColor="text1"/>
                <w:sz w:val="20"/>
                <w:szCs w:val="20"/>
                <w:lang w:eastAsia="ru-RU"/>
              </w:rPr>
            </w:pPr>
            <w:r w:rsidRPr="002F7881">
              <w:rPr>
                <w:rFonts w:ascii="Times New Roman" w:eastAsia="Times New Roman" w:hAnsi="Times New Roman" w:cs="Times New Roman"/>
                <w:color w:val="000000" w:themeColor="text1"/>
                <w:sz w:val="20"/>
                <w:szCs w:val="20"/>
                <w:lang w:eastAsia="ru-RU"/>
              </w:rPr>
              <w:t>Развитие речевого дыхания, сильной воздушной струи</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881" w:rsidRPr="002F7881" w:rsidRDefault="002F7881" w:rsidP="002F7881">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proofErr w:type="gramStart"/>
            <w:r w:rsidRPr="002F7881">
              <w:rPr>
                <w:rFonts w:ascii="Times New Roman" w:eastAsia="Times New Roman" w:hAnsi="Times New Roman" w:cs="Times New Roman"/>
                <w:color w:val="000000" w:themeColor="text1"/>
                <w:sz w:val="20"/>
                <w:szCs w:val="20"/>
                <w:lang w:eastAsia="ru-RU"/>
              </w:rPr>
              <w:t>В</w:t>
            </w:r>
            <w:proofErr w:type="gramEnd"/>
            <w:r w:rsidRPr="002F7881">
              <w:rPr>
                <w:rFonts w:ascii="Times New Roman" w:eastAsia="Times New Roman" w:hAnsi="Times New Roman" w:cs="Times New Roman"/>
                <w:color w:val="000000" w:themeColor="text1"/>
                <w:sz w:val="20"/>
                <w:szCs w:val="20"/>
                <w:lang w:eastAsia="ru-RU"/>
              </w:rPr>
              <w:t xml:space="preserve"> планировании смотрим, что включает в себя работа на каждом этапе, выбираем необходимые нам и вносим</w:t>
            </w:r>
            <w:r>
              <w:rPr>
                <w:rFonts w:ascii="Times New Roman" w:eastAsia="Times New Roman" w:hAnsi="Times New Roman" w:cs="Times New Roman"/>
                <w:color w:val="000000" w:themeColor="text1"/>
                <w:sz w:val="20"/>
                <w:szCs w:val="20"/>
                <w:lang w:eastAsia="ru-RU"/>
              </w:rPr>
              <w:t>)</w:t>
            </w:r>
            <w:r w:rsidRPr="002F7881">
              <w:rPr>
                <w:rFonts w:ascii="Times New Roman" w:eastAsia="Times New Roman" w:hAnsi="Times New Roman" w:cs="Times New Roman"/>
                <w:color w:val="000000" w:themeColor="text1"/>
                <w:sz w:val="20"/>
                <w:szCs w:val="20"/>
                <w:lang w:eastAsia="ru-RU"/>
              </w:rPr>
              <w:t xml:space="preserve"> </w:t>
            </w:r>
          </w:p>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r w:rsidRPr="002F7881">
              <w:rPr>
                <w:rFonts w:ascii="Times New Roman" w:eastAsia="Times New Roman" w:hAnsi="Times New Roman" w:cs="Times New Roman"/>
                <w:sz w:val="20"/>
                <w:szCs w:val="20"/>
                <w:lang w:eastAsia="ru-RU"/>
              </w:rPr>
              <w:t xml:space="preserve">Выработка дифференцированных движений органов артикуляционного аппарата. </w:t>
            </w:r>
          </w:p>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p>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r w:rsidRPr="002F7881">
              <w:rPr>
                <w:rFonts w:ascii="Times New Roman" w:eastAsia="Times New Roman" w:hAnsi="Times New Roman" w:cs="Times New Roman"/>
                <w:sz w:val="20"/>
                <w:szCs w:val="20"/>
                <w:lang w:eastAsia="ru-RU"/>
              </w:rPr>
              <w:t xml:space="preserve">Развитие способности узнавать и различать неречевые звуки. </w:t>
            </w:r>
          </w:p>
          <w:p w:rsidR="002F7881" w:rsidRPr="002F7881" w:rsidRDefault="002F7881" w:rsidP="002F7881">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w:t>
            </w:r>
            <w:r w:rsidRPr="002F7881">
              <w:rPr>
                <w:rFonts w:ascii="Times New Roman" w:eastAsia="Times New Roman" w:hAnsi="Times New Roman" w:cs="Times New Roman"/>
                <w:color w:val="000000" w:themeColor="text1"/>
                <w:sz w:val="20"/>
                <w:szCs w:val="20"/>
                <w:lang w:eastAsia="ru-RU"/>
              </w:rPr>
              <w:t xml:space="preserve">На подгрупповых занятиях замечаем, что какие-то задачи с данным конкретным ребенком стоит отработать индивидуально, из планирования подгрупповой работы вносим сюда. </w:t>
            </w:r>
            <w:r>
              <w:rPr>
                <w:rFonts w:ascii="Times New Roman" w:eastAsia="Times New Roman" w:hAnsi="Times New Roman" w:cs="Times New Roman"/>
                <w:color w:val="000000" w:themeColor="text1"/>
                <w:sz w:val="20"/>
                <w:szCs w:val="20"/>
                <w:lang w:eastAsia="ru-RU"/>
              </w:rPr>
              <w:t>)</w:t>
            </w:r>
          </w:p>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r w:rsidRPr="002F7881">
              <w:rPr>
                <w:rFonts w:ascii="Times New Roman" w:eastAsia="Times New Roman" w:hAnsi="Times New Roman" w:cs="Times New Roman"/>
                <w:sz w:val="20"/>
                <w:szCs w:val="20"/>
                <w:lang w:eastAsia="ru-RU"/>
              </w:rPr>
              <w:t xml:space="preserve">Развитие способности узнавать и различать звуки речи по высоте и силе голоса. </w:t>
            </w:r>
          </w:p>
          <w:p w:rsidR="002F7881" w:rsidRPr="002F7881" w:rsidRDefault="002F7881" w:rsidP="002F7881">
            <w:pPr>
              <w:spacing w:after="0" w:line="240" w:lineRule="auto"/>
              <w:jc w:val="both"/>
              <w:rPr>
                <w:rFonts w:ascii="Times New Roman" w:eastAsia="Times New Roman" w:hAnsi="Times New Roman" w:cs="Times New Roman"/>
                <w:sz w:val="20"/>
                <w:szCs w:val="20"/>
                <w:lang w:eastAsia="ru-RU"/>
              </w:rPr>
            </w:pPr>
            <w:r w:rsidRPr="002F7881">
              <w:rPr>
                <w:rFonts w:ascii="Times New Roman" w:eastAsia="Times New Roman" w:hAnsi="Times New Roman" w:cs="Times New Roman"/>
                <w:sz w:val="20"/>
                <w:szCs w:val="20"/>
                <w:lang w:eastAsia="ru-RU"/>
              </w:rPr>
              <w:t>Закрепление навыка употребления категории множественного числа существительных</w:t>
            </w:r>
          </w:p>
        </w:tc>
      </w:tr>
    </w:tbl>
    <w:p w:rsidR="002F7881" w:rsidRDefault="002F7881" w:rsidP="002F7881">
      <w:pPr>
        <w:spacing w:after="0" w:line="240" w:lineRule="auto"/>
        <w:jc w:val="both"/>
        <w:rPr>
          <w:rFonts w:ascii="Times New Roman" w:eastAsia="Times New Roman" w:hAnsi="Times New Roman" w:cs="Times New Roman"/>
          <w:sz w:val="20"/>
          <w:szCs w:val="20"/>
          <w:lang w:eastAsia="ru-RU"/>
        </w:rPr>
        <w:sectPr w:rsidR="002F7881" w:rsidSect="00D35085">
          <w:pgSz w:w="11906" w:h="16838"/>
          <w:pgMar w:top="720" w:right="720" w:bottom="720" w:left="1276" w:header="709" w:footer="709" w:gutter="0"/>
          <w:cols w:space="720"/>
        </w:sectPr>
      </w:pPr>
    </w:p>
    <w:p w:rsidR="002F7881" w:rsidRPr="002F7881" w:rsidRDefault="002F7881" w:rsidP="002F7881">
      <w:pPr>
        <w:spacing w:after="0" w:line="240" w:lineRule="auto"/>
        <w:ind w:firstLine="720"/>
        <w:jc w:val="center"/>
        <w:rPr>
          <w:rFonts w:ascii="Times New Roman" w:eastAsia="Century" w:hAnsi="Times New Roman" w:cs="Times New Roman"/>
          <w:b/>
          <w:color w:val="000000"/>
          <w:sz w:val="24"/>
          <w:szCs w:val="24"/>
          <w:lang w:eastAsia="ru-RU"/>
        </w:rPr>
      </w:pPr>
    </w:p>
    <w:p w:rsidR="002F7881" w:rsidRPr="002F7881" w:rsidRDefault="002F7881" w:rsidP="002F7881">
      <w:pPr>
        <w:spacing w:after="0" w:line="240" w:lineRule="auto"/>
        <w:ind w:firstLine="720"/>
        <w:jc w:val="center"/>
        <w:rPr>
          <w:rFonts w:ascii="Times New Roman" w:eastAsia="Century" w:hAnsi="Times New Roman" w:cs="Times New Roman"/>
          <w:b/>
          <w:color w:val="000000"/>
          <w:sz w:val="24"/>
          <w:szCs w:val="24"/>
          <w:lang w:eastAsia="ru-RU"/>
        </w:rPr>
      </w:pPr>
      <w:r w:rsidRPr="002F7881">
        <w:rPr>
          <w:rFonts w:ascii="Times New Roman" w:eastAsia="Century" w:hAnsi="Times New Roman" w:cs="Times New Roman"/>
          <w:b/>
          <w:color w:val="000000"/>
          <w:sz w:val="24"/>
          <w:szCs w:val="24"/>
          <w:lang w:eastAsia="ru-RU"/>
        </w:rPr>
        <w:t>Перспективно-тематическое планирование подгрупповой работы</w:t>
      </w:r>
    </w:p>
    <w:p w:rsidR="002F7881" w:rsidRPr="002F7881" w:rsidRDefault="002F7881" w:rsidP="002F7881">
      <w:pPr>
        <w:pBdr>
          <w:top w:val="nil"/>
          <w:left w:val="nil"/>
          <w:bottom w:val="nil"/>
          <w:right w:val="nil"/>
          <w:between w:val="nil"/>
        </w:pBdr>
        <w:spacing w:after="0" w:line="240" w:lineRule="auto"/>
        <w:ind w:left="1500"/>
        <w:jc w:val="center"/>
        <w:rPr>
          <w:rFonts w:ascii="Times New Roman" w:eastAsia="Century" w:hAnsi="Times New Roman" w:cs="Times New Roman"/>
          <w:b/>
          <w:color w:val="000000"/>
          <w:sz w:val="24"/>
          <w:szCs w:val="24"/>
          <w:lang w:eastAsia="ru-RU"/>
        </w:rPr>
      </w:pPr>
      <w:r w:rsidRPr="002F7881">
        <w:rPr>
          <w:rFonts w:ascii="Times New Roman" w:eastAsia="Century" w:hAnsi="Times New Roman" w:cs="Times New Roman"/>
          <w:b/>
          <w:color w:val="000000"/>
          <w:sz w:val="24"/>
          <w:szCs w:val="24"/>
          <w:lang w:eastAsia="ru-RU"/>
        </w:rPr>
        <w:t>(по Филичевой Т. Б., Чиркиной Г. В.)</w:t>
      </w:r>
    </w:p>
    <w:p w:rsidR="002F7881" w:rsidRPr="00622668" w:rsidRDefault="002F7881" w:rsidP="00622668">
      <w:pPr>
        <w:spacing w:after="0" w:line="240" w:lineRule="auto"/>
        <w:ind w:firstLine="284"/>
        <w:jc w:val="both"/>
        <w:rPr>
          <w:rFonts w:ascii="Times New Roman" w:eastAsia="Times New Roman" w:hAnsi="Times New Roman" w:cs="Times New Roman"/>
          <w:color w:val="000000" w:themeColor="text1"/>
          <w:sz w:val="24"/>
          <w:szCs w:val="24"/>
          <w:lang w:eastAsia="ru-RU"/>
        </w:rPr>
      </w:pPr>
      <w:bookmarkStart w:id="7" w:name="_heading=h.3j2qqm3" w:colFirst="0" w:colLast="0"/>
      <w:bookmarkEnd w:id="7"/>
      <w:r w:rsidRPr="00622668">
        <w:rPr>
          <w:rFonts w:ascii="Times New Roman" w:eastAsia="Times New Roman" w:hAnsi="Times New Roman" w:cs="Times New Roman"/>
          <w:color w:val="000000" w:themeColor="text1"/>
          <w:sz w:val="24"/>
          <w:szCs w:val="24"/>
          <w:lang w:eastAsia="ru-RU"/>
        </w:rPr>
        <w:t xml:space="preserve"> </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3213"/>
        <w:gridCol w:w="6032"/>
        <w:gridCol w:w="4429"/>
      </w:tblGrid>
      <w:tr w:rsidR="002F7881" w:rsidRPr="002F7881" w:rsidTr="002F7881">
        <w:tc>
          <w:tcPr>
            <w:tcW w:w="1714" w:type="dxa"/>
          </w:tcPr>
          <w:p w:rsidR="002F7881" w:rsidRPr="002F7881" w:rsidRDefault="002F7881" w:rsidP="002F7881">
            <w:pPr>
              <w:spacing w:after="0" w:line="240" w:lineRule="auto"/>
              <w:jc w:val="center"/>
              <w:rPr>
                <w:rFonts w:ascii="Times New Roman" w:eastAsia="Century" w:hAnsi="Times New Roman" w:cs="Times New Roman"/>
                <w:sz w:val="20"/>
                <w:szCs w:val="20"/>
                <w:lang w:eastAsia="ru-RU"/>
              </w:rPr>
            </w:pPr>
            <w:bookmarkStart w:id="8" w:name="_heading=h.1y810tw" w:colFirst="0" w:colLast="0"/>
            <w:bookmarkEnd w:id="8"/>
            <w:r w:rsidRPr="002F7881">
              <w:rPr>
                <w:rFonts w:ascii="Times New Roman" w:eastAsia="Century" w:hAnsi="Times New Roman" w:cs="Times New Roman"/>
                <w:sz w:val="20"/>
                <w:szCs w:val="20"/>
                <w:lang w:eastAsia="ru-RU"/>
              </w:rPr>
              <w:t>Период</w:t>
            </w:r>
          </w:p>
        </w:tc>
        <w:tc>
          <w:tcPr>
            <w:tcW w:w="3213" w:type="dxa"/>
          </w:tcPr>
          <w:p w:rsidR="002F7881" w:rsidRPr="002F7881" w:rsidRDefault="002F7881" w:rsidP="002F7881">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Произношение</w:t>
            </w:r>
          </w:p>
        </w:tc>
        <w:tc>
          <w:tcPr>
            <w:tcW w:w="6032" w:type="dxa"/>
          </w:tcPr>
          <w:p w:rsidR="002F7881" w:rsidRPr="002F7881" w:rsidRDefault="002F7881" w:rsidP="002F7881">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Развитие речи</w:t>
            </w:r>
          </w:p>
        </w:tc>
        <w:tc>
          <w:tcPr>
            <w:tcW w:w="4429" w:type="dxa"/>
          </w:tcPr>
          <w:p w:rsidR="002F7881" w:rsidRPr="002F7881" w:rsidRDefault="002F7881" w:rsidP="002F7881">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Формирование элементарных навыков письма и чтения</w:t>
            </w:r>
          </w:p>
        </w:tc>
      </w:tr>
      <w:tr w:rsidR="002F7881" w:rsidRPr="002F7881" w:rsidTr="002F7881">
        <w:tc>
          <w:tcPr>
            <w:tcW w:w="1714"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I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Сентябрь, октябрь</w:t>
            </w:r>
          </w:p>
        </w:tc>
        <w:tc>
          <w:tcPr>
            <w:tcW w:w="3213"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1. Закрепление правильного произношения звуков [у], [а], [и], [п], [п’], [э], [т], [т’], [к], [к’], [м], [м’], [л’], [о], [х], [х’], [j], [ы], [с].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2. Различение звуков на слух: гласных — ([у], [а], [и], [э], [о], [ы]), согласных — [п], [т], [м], [к], [д], [к’], [г], [х], [л], [л’], [j], [р], [р’], [с], [с’], [з], [з’], [ц]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в различных </w:t>
            </w: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 xml:space="preserve">-слоговых структурах и словах без проговаривания.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Дифференциация правильно произносимых звуков: [к] — [х], [л’] — [j], [ы] — [и].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4. Усвоение слов различной </w:t>
            </w:r>
            <w:proofErr w:type="spellStart"/>
            <w:r w:rsidRPr="002F7881">
              <w:rPr>
                <w:rFonts w:ascii="Times New Roman" w:eastAsia="Century" w:hAnsi="Times New Roman" w:cs="Times New Roman"/>
                <w:color w:val="000000"/>
                <w:sz w:val="20"/>
                <w:szCs w:val="20"/>
                <w:lang w:eastAsia="ru-RU"/>
              </w:rPr>
              <w:t>звукослоговой</w:t>
            </w:r>
            <w:proofErr w:type="spellEnd"/>
            <w:r w:rsidRPr="002F7881">
              <w:rPr>
                <w:rFonts w:ascii="Times New Roman" w:eastAsia="Century" w:hAnsi="Times New Roman" w:cs="Times New Roman"/>
                <w:color w:val="000000"/>
                <w:sz w:val="20"/>
                <w:szCs w:val="20"/>
                <w:lang w:eastAsia="ru-RU"/>
              </w:rPr>
              <w:t xml:space="preserve"> сложности (преимущественно двух- и трехсложных)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в связи с закреплением правильного произношения звуков.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Усвоение доступных ритмических моделей слов: </w:t>
            </w:r>
            <w:proofErr w:type="spellStart"/>
            <w:r w:rsidRPr="002F7881">
              <w:rPr>
                <w:rFonts w:ascii="Times New Roman" w:eastAsia="Century" w:hAnsi="Times New Roman" w:cs="Times New Roman"/>
                <w:i/>
                <w:color w:val="000000"/>
                <w:sz w:val="20"/>
                <w:szCs w:val="20"/>
                <w:lang w:eastAsia="ru-RU"/>
              </w:rPr>
              <w:t>тá</w:t>
            </w:r>
            <w:proofErr w:type="spellEnd"/>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та, та</w:t>
            </w:r>
            <w:r w:rsidRPr="002F7881">
              <w:rPr>
                <w:rFonts w:ascii="Times New Roman" w:eastAsia="Century" w:hAnsi="Times New Roman" w:cs="Times New Roman"/>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тá</w:t>
            </w:r>
            <w:proofErr w:type="spellEnd"/>
            <w:r w:rsidRPr="002F7881">
              <w:rPr>
                <w:rFonts w:ascii="Times New Roman" w:eastAsia="Century" w:hAnsi="Times New Roman" w:cs="Times New Roman"/>
                <w:i/>
                <w:color w:val="000000"/>
                <w:sz w:val="20"/>
                <w:szCs w:val="20"/>
                <w:lang w:eastAsia="ru-RU"/>
              </w:rPr>
              <w:t xml:space="preserve">, </w:t>
            </w:r>
            <w:proofErr w:type="spellStart"/>
            <w:r w:rsidRPr="002F7881">
              <w:rPr>
                <w:rFonts w:ascii="Times New Roman" w:eastAsia="Century" w:hAnsi="Times New Roman" w:cs="Times New Roman"/>
                <w:i/>
                <w:color w:val="000000"/>
                <w:sz w:val="20"/>
                <w:szCs w:val="20"/>
                <w:lang w:eastAsia="ru-RU"/>
              </w:rPr>
              <w:t>тá</w:t>
            </w:r>
            <w:proofErr w:type="spellEnd"/>
            <w:r w:rsidRPr="002F7881">
              <w:rPr>
                <w:rFonts w:ascii="Times New Roman" w:eastAsia="Century" w:hAnsi="Times New Roman" w:cs="Times New Roman"/>
                <w:i/>
                <w:color w:val="000000"/>
                <w:sz w:val="20"/>
                <w:szCs w:val="20"/>
                <w:lang w:eastAsia="ru-RU"/>
              </w:rPr>
              <w:t>—та</w:t>
            </w:r>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та, та</w:t>
            </w:r>
            <w:r w:rsidRPr="002F7881">
              <w:rPr>
                <w:rFonts w:ascii="Times New Roman" w:eastAsia="Century" w:hAnsi="Times New Roman" w:cs="Times New Roman"/>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тá</w:t>
            </w:r>
            <w:proofErr w:type="spellEnd"/>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та.</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Определение ритмических моделей слов: </w:t>
            </w:r>
            <w:r w:rsidRPr="002F7881">
              <w:rPr>
                <w:rFonts w:ascii="Times New Roman" w:eastAsia="Century" w:hAnsi="Times New Roman" w:cs="Times New Roman"/>
                <w:i/>
                <w:color w:val="000000"/>
                <w:sz w:val="20"/>
                <w:szCs w:val="20"/>
                <w:lang w:eastAsia="ru-RU"/>
              </w:rPr>
              <w:t>вата</w:t>
            </w:r>
            <w:r w:rsidRPr="002F7881">
              <w:rPr>
                <w:rFonts w:ascii="Times New Roman" w:eastAsia="Century" w:hAnsi="Times New Roman" w:cs="Times New Roman"/>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тáта</w:t>
            </w:r>
            <w:proofErr w:type="spellEnd"/>
            <w:r w:rsidRPr="002F7881">
              <w:rPr>
                <w:rFonts w:ascii="Times New Roman" w:eastAsia="Century" w:hAnsi="Times New Roman" w:cs="Times New Roman"/>
                <w:i/>
                <w:color w:val="000000"/>
                <w:sz w:val="20"/>
                <w:szCs w:val="20"/>
                <w:lang w:eastAsia="ru-RU"/>
              </w:rPr>
              <w:t>, вода</w:t>
            </w:r>
            <w:r w:rsidRPr="002F7881">
              <w:rPr>
                <w:rFonts w:ascii="Times New Roman" w:eastAsia="Century" w:hAnsi="Times New Roman" w:cs="Times New Roman"/>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татá</w:t>
            </w:r>
            <w:proofErr w:type="spellEnd"/>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 xml:space="preserve">и т. п.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Соотнесение слова с заданной ритмической моделью </w:t>
            </w:r>
          </w:p>
        </w:tc>
        <w:tc>
          <w:tcPr>
            <w:tcW w:w="6032"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w:t>
            </w:r>
            <w:r w:rsidRPr="002F7881">
              <w:rPr>
                <w:rFonts w:ascii="Times New Roman" w:eastAsia="Century" w:hAnsi="Times New Roman" w:cs="Times New Roman"/>
                <w:i/>
                <w:color w:val="000000"/>
                <w:sz w:val="20"/>
                <w:szCs w:val="20"/>
                <w:lang w:eastAsia="ru-RU"/>
              </w:rPr>
              <w:t xml:space="preserve">и, ы, а </w:t>
            </w:r>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куски, кусты, кружки, письма</w:t>
            </w:r>
            <w:r w:rsidRPr="002F7881">
              <w:rPr>
                <w:rFonts w:ascii="Times New Roman" w:eastAsia="Century" w:hAnsi="Times New Roman" w:cs="Times New Roman"/>
                <w:color w:val="000000"/>
                <w:sz w:val="20"/>
                <w:szCs w:val="20"/>
                <w:lang w:eastAsia="ru-RU"/>
              </w:rPr>
              <w:t xml:space="preserve">); различных окончаний существительных множественного числа, личных окончаний существительных множественного числа родительного падежа (много </w:t>
            </w:r>
            <w:r w:rsidRPr="002F7881">
              <w:rPr>
                <w:rFonts w:ascii="Times New Roman" w:eastAsia="Century" w:hAnsi="Times New Roman" w:cs="Times New Roman"/>
                <w:i/>
                <w:color w:val="000000"/>
                <w:sz w:val="20"/>
                <w:szCs w:val="20"/>
                <w:lang w:eastAsia="ru-RU"/>
              </w:rPr>
              <w:t>куск</w:t>
            </w:r>
            <w:r w:rsidRPr="002F7881">
              <w:rPr>
                <w:rFonts w:ascii="Times New Roman" w:eastAsia="Century" w:hAnsi="Times New Roman" w:cs="Times New Roman"/>
                <w:b/>
                <w:i/>
                <w:color w:val="000000"/>
                <w:sz w:val="20"/>
                <w:szCs w:val="20"/>
                <w:lang w:eastAsia="ru-RU"/>
              </w:rPr>
              <w:t>ов</w:t>
            </w:r>
            <w:r w:rsidRPr="002F7881">
              <w:rPr>
                <w:rFonts w:ascii="Times New Roman" w:eastAsia="Century" w:hAnsi="Times New Roman" w:cs="Times New Roman"/>
                <w:i/>
                <w:color w:val="000000"/>
                <w:sz w:val="20"/>
                <w:szCs w:val="20"/>
                <w:lang w:eastAsia="ru-RU"/>
              </w:rPr>
              <w:t>, олен</w:t>
            </w:r>
            <w:r w:rsidRPr="002F7881">
              <w:rPr>
                <w:rFonts w:ascii="Times New Roman" w:eastAsia="Century" w:hAnsi="Times New Roman" w:cs="Times New Roman"/>
                <w:b/>
                <w:i/>
                <w:color w:val="000000"/>
                <w:sz w:val="20"/>
                <w:szCs w:val="20"/>
                <w:lang w:eastAsia="ru-RU"/>
              </w:rPr>
              <w:t>ей</w:t>
            </w:r>
            <w:r w:rsidRPr="002F7881">
              <w:rPr>
                <w:rFonts w:ascii="Times New Roman" w:eastAsia="Century" w:hAnsi="Times New Roman" w:cs="Times New Roman"/>
                <w:i/>
                <w:color w:val="000000"/>
                <w:sz w:val="20"/>
                <w:szCs w:val="20"/>
                <w:lang w:eastAsia="ru-RU"/>
              </w:rPr>
              <w:t>, стуль</w:t>
            </w:r>
            <w:r w:rsidRPr="002F7881">
              <w:rPr>
                <w:rFonts w:ascii="Times New Roman" w:eastAsia="Century" w:hAnsi="Times New Roman" w:cs="Times New Roman"/>
                <w:b/>
                <w:i/>
                <w:color w:val="000000"/>
                <w:sz w:val="20"/>
                <w:szCs w:val="20"/>
                <w:lang w:eastAsia="ru-RU"/>
              </w:rPr>
              <w:t>ев</w:t>
            </w:r>
            <w:r w:rsidRPr="002F7881">
              <w:rPr>
                <w:rFonts w:ascii="Times New Roman" w:eastAsia="Century" w:hAnsi="Times New Roman" w:cs="Times New Roman"/>
                <w:i/>
                <w:color w:val="000000"/>
                <w:sz w:val="20"/>
                <w:szCs w:val="20"/>
                <w:lang w:eastAsia="ru-RU"/>
              </w:rPr>
              <w:t>, лен</w:t>
            </w:r>
            <w:r w:rsidRPr="002F7881">
              <w:rPr>
                <w:rFonts w:ascii="Times New Roman" w:eastAsia="Century" w:hAnsi="Times New Roman" w:cs="Times New Roman"/>
                <w:b/>
                <w:i/>
                <w:color w:val="000000"/>
                <w:sz w:val="20"/>
                <w:szCs w:val="20"/>
                <w:lang w:eastAsia="ru-RU"/>
              </w:rPr>
              <w:t>т</w:t>
            </w:r>
            <w:r w:rsidRPr="002F7881">
              <w:rPr>
                <w:rFonts w:ascii="Times New Roman" w:eastAsia="Century" w:hAnsi="Times New Roman" w:cs="Times New Roman"/>
                <w:i/>
                <w:color w:val="000000"/>
                <w:sz w:val="20"/>
                <w:szCs w:val="20"/>
                <w:lang w:eastAsia="ru-RU"/>
              </w:rPr>
              <w:t>, око</w:t>
            </w:r>
            <w:r w:rsidRPr="002F7881">
              <w:rPr>
                <w:rFonts w:ascii="Times New Roman" w:eastAsia="Century" w:hAnsi="Times New Roman" w:cs="Times New Roman"/>
                <w:b/>
                <w:i/>
                <w:color w:val="000000"/>
                <w:sz w:val="20"/>
                <w:szCs w:val="20"/>
                <w:lang w:eastAsia="ru-RU"/>
              </w:rPr>
              <w:t>н</w:t>
            </w:r>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и т. д.).</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Согласование глаголов единственного и множественного числа настоящего времени с существительными (</w:t>
            </w:r>
            <w:r w:rsidRPr="002F7881">
              <w:rPr>
                <w:rFonts w:ascii="Times New Roman" w:eastAsia="Century" w:hAnsi="Times New Roman" w:cs="Times New Roman"/>
                <w:i/>
                <w:color w:val="000000"/>
                <w:sz w:val="20"/>
                <w:szCs w:val="20"/>
                <w:lang w:eastAsia="ru-RU"/>
              </w:rPr>
              <w:t>залаяла собака, залаяли … собаки</w:t>
            </w:r>
            <w:r w:rsidRPr="002F7881">
              <w:rPr>
                <w:rFonts w:ascii="Times New Roman" w:eastAsia="Century" w:hAnsi="Times New Roman" w:cs="Times New Roman"/>
                <w:color w:val="000000"/>
                <w:sz w:val="20"/>
                <w:szCs w:val="20"/>
                <w:lang w:eastAsia="ru-RU"/>
              </w:rPr>
              <w:t>); сравнение личных окончаний глаголов настоящего времени в единственном и множественном числе (</w:t>
            </w:r>
            <w:r w:rsidRPr="002F7881">
              <w:rPr>
                <w:rFonts w:ascii="Times New Roman" w:eastAsia="Century" w:hAnsi="Times New Roman" w:cs="Times New Roman"/>
                <w:i/>
                <w:color w:val="000000"/>
                <w:sz w:val="20"/>
                <w:szCs w:val="20"/>
                <w:lang w:eastAsia="ru-RU"/>
              </w:rPr>
              <w:t>поёт Валя, поют ... дети</w:t>
            </w:r>
            <w:r w:rsidRPr="002F7881">
              <w:rPr>
                <w:rFonts w:ascii="Times New Roman" w:eastAsia="Century" w:hAnsi="Times New Roman" w:cs="Times New Roman"/>
                <w:color w:val="000000"/>
                <w:sz w:val="20"/>
                <w:szCs w:val="20"/>
                <w:lang w:eastAsia="ru-RU"/>
              </w:rPr>
              <w:t>); привлечение внимания к родовой принадлежности предметов (</w:t>
            </w:r>
            <w:r w:rsidRPr="002F7881">
              <w:rPr>
                <w:rFonts w:ascii="Times New Roman" w:eastAsia="Century" w:hAnsi="Times New Roman" w:cs="Times New Roman"/>
                <w:i/>
                <w:color w:val="000000"/>
                <w:sz w:val="20"/>
                <w:szCs w:val="20"/>
                <w:lang w:eastAsia="ru-RU"/>
              </w:rPr>
              <w:t>мой ... стакан, моя ... сумка</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i/>
                <w:color w:val="000000"/>
                <w:sz w:val="20"/>
                <w:szCs w:val="20"/>
                <w:lang w:eastAsia="ru-RU"/>
              </w:rPr>
              <w:t>2. </w:t>
            </w:r>
            <w:r w:rsidRPr="002F7881">
              <w:rPr>
                <w:rFonts w:ascii="Times New Roman" w:eastAsia="Century" w:hAnsi="Times New Roman" w:cs="Times New Roman"/>
                <w:color w:val="000000"/>
                <w:sz w:val="20"/>
                <w:szCs w:val="20"/>
                <w:lang w:eastAsia="ru-RU"/>
              </w:rPr>
              <w:t>Словарная работа. Привлечение внимания к образованию слов способом присоединения приставки (</w:t>
            </w:r>
            <w:r w:rsidRPr="002F7881">
              <w:rPr>
                <w:rFonts w:ascii="Times New Roman" w:eastAsia="Century" w:hAnsi="Times New Roman" w:cs="Times New Roman"/>
                <w:i/>
                <w:color w:val="000000"/>
                <w:sz w:val="20"/>
                <w:szCs w:val="20"/>
                <w:lang w:eastAsia="ru-RU"/>
              </w:rPr>
              <w:t>наливает, поливает, выливает...</w:t>
            </w:r>
            <w:r w:rsidRPr="002F7881">
              <w:rPr>
                <w:rFonts w:ascii="Times New Roman" w:eastAsia="Century" w:hAnsi="Times New Roman" w:cs="Times New Roman"/>
                <w:color w:val="000000"/>
                <w:sz w:val="20"/>
                <w:szCs w:val="20"/>
                <w:lang w:eastAsia="ru-RU"/>
              </w:rPr>
              <w:t>); способом присоединения суффиксов (</w:t>
            </w:r>
            <w:r w:rsidRPr="002F7881">
              <w:rPr>
                <w:rFonts w:ascii="Times New Roman" w:eastAsia="Century" w:hAnsi="Times New Roman" w:cs="Times New Roman"/>
                <w:i/>
                <w:color w:val="000000"/>
                <w:sz w:val="20"/>
                <w:szCs w:val="20"/>
                <w:lang w:eastAsia="ru-RU"/>
              </w:rPr>
              <w:t>мех — меховой — меховая, лимон — лимонный — лимонная</w:t>
            </w:r>
            <w:r w:rsidRPr="002F7881">
              <w:rPr>
                <w:rFonts w:ascii="Times New Roman" w:eastAsia="Century" w:hAnsi="Times New Roman" w:cs="Times New Roman"/>
                <w:color w:val="000000"/>
                <w:sz w:val="20"/>
                <w:szCs w:val="20"/>
                <w:lang w:eastAsia="ru-RU"/>
              </w:rPr>
              <w:t>); способом словосложения (</w:t>
            </w:r>
            <w:r w:rsidRPr="002F7881">
              <w:rPr>
                <w:rFonts w:ascii="Times New Roman" w:eastAsia="Century" w:hAnsi="Times New Roman" w:cs="Times New Roman"/>
                <w:i/>
                <w:color w:val="000000"/>
                <w:sz w:val="20"/>
                <w:szCs w:val="20"/>
                <w:lang w:eastAsia="ru-RU"/>
              </w:rPr>
              <w:t>пылесос, сенокос, снегопад</w:t>
            </w:r>
            <w:r w:rsidRPr="002F7881">
              <w:rPr>
                <w:rFonts w:ascii="Times New Roman" w:eastAsia="Century" w:hAnsi="Times New Roman" w:cs="Times New Roman"/>
                <w:color w:val="000000"/>
                <w:sz w:val="20"/>
                <w:szCs w:val="20"/>
                <w:lang w:eastAsia="ru-RU"/>
              </w:rPr>
              <w:t>); к словам с уменьшительно-ласкательным значением (</w:t>
            </w:r>
            <w:r w:rsidRPr="002F7881">
              <w:rPr>
                <w:rFonts w:ascii="Times New Roman" w:eastAsia="Century" w:hAnsi="Times New Roman" w:cs="Times New Roman"/>
                <w:i/>
                <w:color w:val="000000"/>
                <w:sz w:val="20"/>
                <w:szCs w:val="20"/>
                <w:lang w:eastAsia="ru-RU"/>
              </w:rPr>
              <w:t>пенек, лесок, колесико</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Предложение, связная речь.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к составу простого распространенного предложения с прямым дополнением (</w:t>
            </w:r>
            <w:r w:rsidRPr="002F7881">
              <w:rPr>
                <w:rFonts w:ascii="Times New Roman" w:eastAsia="Century" w:hAnsi="Times New Roman" w:cs="Times New Roman"/>
                <w:i/>
                <w:color w:val="000000"/>
                <w:sz w:val="20"/>
                <w:szCs w:val="20"/>
                <w:lang w:eastAsia="ru-RU"/>
              </w:rPr>
              <w:t>Валя читает книгу</w:t>
            </w:r>
            <w:r w:rsidRPr="002F7881">
              <w:rPr>
                <w:rFonts w:ascii="Times New Roman" w:eastAsia="Century" w:hAnsi="Times New Roman" w:cs="Times New Roman"/>
                <w:color w:val="000000"/>
                <w:sz w:val="20"/>
                <w:szCs w:val="20"/>
                <w:lang w:eastAsia="ru-RU"/>
              </w:rPr>
              <w:t xml:space="preserve">); выделение слов из предложений с помощью вопросов: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кто? что делает? делает что? Составление предложений из слов, данных полностью или частично в начальной форме; воспитание навыка отвечать кратким (одним словом) и полным ответом на вопросы.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Составление простых распространенных предложений с использованием предлогов </w:t>
            </w:r>
            <w:r w:rsidRPr="002F7881">
              <w:rPr>
                <w:rFonts w:ascii="Times New Roman" w:eastAsia="Century" w:hAnsi="Times New Roman" w:cs="Times New Roman"/>
                <w:i/>
                <w:color w:val="000000"/>
                <w:sz w:val="20"/>
                <w:szCs w:val="20"/>
                <w:lang w:eastAsia="ru-RU"/>
              </w:rPr>
              <w:t xml:space="preserve">на, у, в, под, над, с, со </w:t>
            </w:r>
            <w:r w:rsidRPr="002F7881">
              <w:rPr>
                <w:rFonts w:ascii="Times New Roman" w:eastAsia="Century" w:hAnsi="Times New Roman" w:cs="Times New Roman"/>
                <w:color w:val="000000"/>
                <w:sz w:val="20"/>
                <w:szCs w:val="20"/>
                <w:lang w:eastAsia="ru-RU"/>
              </w:rPr>
              <w:t xml:space="preserve">по картинкам, по демонстрации действий, по вопросам.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Объединение нескольких предложений в небольшой рассказ.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Заучивание текстов наизусть </w:t>
            </w:r>
          </w:p>
        </w:tc>
        <w:tc>
          <w:tcPr>
            <w:tcW w:w="4429"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w:t>
            </w:r>
            <w:r w:rsidRPr="002F7881">
              <w:rPr>
                <w:rFonts w:ascii="Times New Roman" w:eastAsia="Century" w:hAnsi="Times New Roman" w:cs="Times New Roman"/>
                <w:b/>
                <w:i/>
                <w:color w:val="000000"/>
                <w:sz w:val="20"/>
                <w:szCs w:val="20"/>
                <w:lang w:eastAsia="ru-RU"/>
              </w:rPr>
              <w:t>А</w:t>
            </w:r>
            <w:r w:rsidRPr="002F7881">
              <w:rPr>
                <w:rFonts w:ascii="Times New Roman" w:eastAsia="Century" w:hAnsi="Times New Roman" w:cs="Times New Roman"/>
                <w:i/>
                <w:color w:val="000000"/>
                <w:sz w:val="20"/>
                <w:szCs w:val="20"/>
                <w:lang w:eastAsia="ru-RU"/>
              </w:rPr>
              <w:t xml:space="preserve">ня, </w:t>
            </w:r>
            <w:r w:rsidRPr="002F7881">
              <w:rPr>
                <w:rFonts w:ascii="Times New Roman" w:eastAsia="Century" w:hAnsi="Times New Roman" w:cs="Times New Roman"/>
                <w:b/>
                <w:i/>
                <w:color w:val="000000"/>
                <w:sz w:val="20"/>
                <w:szCs w:val="20"/>
                <w:lang w:eastAsia="ru-RU"/>
              </w:rPr>
              <w:t>и</w:t>
            </w:r>
            <w:r w:rsidRPr="002F7881">
              <w:rPr>
                <w:rFonts w:ascii="Times New Roman" w:eastAsia="Century" w:hAnsi="Times New Roman" w:cs="Times New Roman"/>
                <w:i/>
                <w:color w:val="000000"/>
                <w:sz w:val="20"/>
                <w:szCs w:val="20"/>
                <w:lang w:eastAsia="ru-RU"/>
              </w:rPr>
              <w:t xml:space="preserve">ва, </w:t>
            </w:r>
            <w:r w:rsidRPr="002F7881">
              <w:rPr>
                <w:rFonts w:ascii="Times New Roman" w:eastAsia="Century" w:hAnsi="Times New Roman" w:cs="Times New Roman"/>
                <w:b/>
                <w:i/>
                <w:color w:val="000000"/>
                <w:sz w:val="20"/>
                <w:szCs w:val="20"/>
                <w:lang w:eastAsia="ru-RU"/>
              </w:rPr>
              <w:t>у</w:t>
            </w:r>
            <w:r w:rsidRPr="002F7881">
              <w:rPr>
                <w:rFonts w:ascii="Times New Roman" w:eastAsia="Century" w:hAnsi="Times New Roman" w:cs="Times New Roman"/>
                <w:i/>
                <w:color w:val="000000"/>
                <w:sz w:val="20"/>
                <w:szCs w:val="20"/>
                <w:lang w:eastAsia="ru-RU"/>
              </w:rPr>
              <w:t>тка</w:t>
            </w:r>
            <w:r w:rsidRPr="002F7881">
              <w:rPr>
                <w:rFonts w:ascii="Times New Roman" w:eastAsia="Century" w:hAnsi="Times New Roman" w:cs="Times New Roman"/>
                <w:color w:val="000000"/>
                <w:sz w:val="20"/>
                <w:szCs w:val="20"/>
                <w:lang w:eastAsia="ru-RU"/>
              </w:rPr>
              <w:t>), последовательное называние гласных из ряда двух — трех гласных (</w:t>
            </w:r>
            <w:r w:rsidRPr="002F7881">
              <w:rPr>
                <w:rFonts w:ascii="Times New Roman" w:eastAsia="Century" w:hAnsi="Times New Roman" w:cs="Times New Roman"/>
                <w:i/>
                <w:color w:val="000000"/>
                <w:sz w:val="20"/>
                <w:szCs w:val="20"/>
                <w:lang w:eastAsia="ru-RU"/>
              </w:rPr>
              <w:t xml:space="preserve">аи, </w:t>
            </w:r>
            <w:proofErr w:type="spellStart"/>
            <w:r w:rsidRPr="002F7881">
              <w:rPr>
                <w:rFonts w:ascii="Times New Roman" w:eastAsia="Century" w:hAnsi="Times New Roman" w:cs="Times New Roman"/>
                <w:i/>
                <w:color w:val="000000"/>
                <w:sz w:val="20"/>
                <w:szCs w:val="20"/>
                <w:lang w:eastAsia="ru-RU"/>
              </w:rPr>
              <w:t>уиа</w:t>
            </w:r>
            <w:proofErr w:type="spellEnd"/>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Анализ и синтез обратных слогов,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aт</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ит</w:t>
            </w:r>
            <w:proofErr w:type="spellEnd"/>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 xml:space="preserve">выделение последнего согласного из слов </w:t>
            </w:r>
            <w:r w:rsidRPr="002F7881">
              <w:rPr>
                <w:rFonts w:ascii="Times New Roman" w:eastAsia="Century" w:hAnsi="Times New Roman" w:cs="Times New Roman"/>
                <w:i/>
                <w:color w:val="000000"/>
                <w:sz w:val="20"/>
                <w:szCs w:val="20"/>
                <w:lang w:eastAsia="ru-RU"/>
              </w:rPr>
              <w:t>(«ма</w:t>
            </w:r>
            <w:r w:rsidRPr="002F7881">
              <w:rPr>
                <w:rFonts w:ascii="Times New Roman" w:eastAsia="Century" w:hAnsi="Times New Roman" w:cs="Times New Roman"/>
                <w:b/>
                <w:i/>
                <w:color w:val="000000"/>
                <w:sz w:val="20"/>
                <w:szCs w:val="20"/>
                <w:lang w:eastAsia="ru-RU"/>
              </w:rPr>
              <w:t>к</w:t>
            </w:r>
            <w:r w:rsidRPr="002F7881">
              <w:rPr>
                <w:rFonts w:ascii="Times New Roman" w:eastAsia="Century" w:hAnsi="Times New Roman" w:cs="Times New Roman"/>
                <w:i/>
                <w:color w:val="000000"/>
                <w:sz w:val="20"/>
                <w:szCs w:val="20"/>
                <w:lang w:eastAsia="ru-RU"/>
              </w:rPr>
              <w:t>», «ко</w:t>
            </w:r>
            <w:r w:rsidRPr="002F7881">
              <w:rPr>
                <w:rFonts w:ascii="Times New Roman" w:eastAsia="Century" w:hAnsi="Times New Roman" w:cs="Times New Roman"/>
                <w:b/>
                <w:i/>
                <w:color w:val="000000"/>
                <w:sz w:val="20"/>
                <w:szCs w:val="20"/>
                <w:lang w:eastAsia="ru-RU"/>
              </w:rPr>
              <w:t>т</w:t>
            </w:r>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 xml:space="preserve">Выделение слогообразующего гласного в позиции после согласного из слов,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 xml:space="preserve">«ком», «кнут». </w:t>
            </w:r>
            <w:r w:rsidRPr="002F7881">
              <w:rPr>
                <w:rFonts w:ascii="Times New Roman" w:eastAsia="Century" w:hAnsi="Times New Roman" w:cs="Times New Roman"/>
                <w:color w:val="000000"/>
                <w:sz w:val="20"/>
                <w:szCs w:val="20"/>
                <w:lang w:eastAsia="ru-RU"/>
              </w:rPr>
              <w:t>Выделение первого согласного в слове.</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Анализ и синтез слогов </w:t>
            </w:r>
            <w:r w:rsidRPr="002F7881">
              <w:rPr>
                <w:rFonts w:ascii="Times New Roman" w:eastAsia="Century" w:hAnsi="Times New Roman" w:cs="Times New Roman"/>
                <w:i/>
                <w:color w:val="000000"/>
                <w:sz w:val="20"/>
                <w:szCs w:val="20"/>
                <w:lang w:eastAsia="ru-RU"/>
              </w:rPr>
              <w:t xml:space="preserve">(«та», «ми») </w:t>
            </w:r>
            <w:r w:rsidRPr="002F7881">
              <w:rPr>
                <w:rFonts w:ascii="Times New Roman" w:eastAsia="Century" w:hAnsi="Times New Roman" w:cs="Times New Roman"/>
                <w:color w:val="000000"/>
                <w:sz w:val="20"/>
                <w:szCs w:val="20"/>
                <w:lang w:eastAsia="ru-RU"/>
              </w:rPr>
              <w:t xml:space="preserve">и слов: </w:t>
            </w:r>
            <w:r w:rsidRPr="002F7881">
              <w:rPr>
                <w:rFonts w:ascii="Times New Roman" w:eastAsia="Century" w:hAnsi="Times New Roman" w:cs="Times New Roman"/>
                <w:i/>
                <w:color w:val="000000"/>
                <w:sz w:val="20"/>
                <w:szCs w:val="20"/>
                <w:lang w:eastAsia="ru-RU"/>
              </w:rPr>
              <w:t xml:space="preserve">«суп», «кит» </w:t>
            </w:r>
            <w:r w:rsidRPr="002F7881">
              <w:rPr>
                <w:rFonts w:ascii="Times New Roman" w:eastAsia="Century" w:hAnsi="Times New Roman" w:cs="Times New Roman"/>
                <w:color w:val="000000"/>
                <w:sz w:val="20"/>
                <w:szCs w:val="20"/>
                <w:lang w:eastAsia="ru-RU"/>
              </w:rPr>
              <w:t xml:space="preserve">(все упражнения по усвоению навыков звукового анализа и синтеза проводятся в игровой форме).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2. Формирование навыка слогового чтения. Последовательное знакомство с буквами </w:t>
            </w:r>
            <w:r w:rsidRPr="002F7881">
              <w:rPr>
                <w:rFonts w:ascii="Times New Roman" w:eastAsia="Century" w:hAnsi="Times New Roman" w:cs="Times New Roman"/>
                <w:i/>
                <w:color w:val="000000"/>
                <w:sz w:val="20"/>
                <w:szCs w:val="20"/>
                <w:lang w:eastAsia="ru-RU"/>
              </w:rPr>
              <w:t xml:space="preserve">у, а, и, п, т, м, к, о, ы, с </w:t>
            </w:r>
            <w:r w:rsidRPr="002F7881">
              <w:rPr>
                <w:rFonts w:ascii="Times New Roman" w:eastAsia="Century" w:hAnsi="Times New Roman" w:cs="Times New Roman"/>
                <w:color w:val="000000"/>
                <w:sz w:val="20"/>
                <w:szCs w:val="20"/>
                <w:lang w:eastAsia="ru-RU"/>
              </w:rPr>
              <w:t xml:space="preserve">на основе четкого правильного произношения твердых и мягких звуков, постепенно отрабатываемых в соответствии с программой по формированию произношения. Выкладывание из цветных фишек и букв, чтение и письмо обратных слогов: </w:t>
            </w:r>
            <w:r w:rsidRPr="002F7881">
              <w:rPr>
                <w:rFonts w:ascii="Times New Roman" w:eastAsia="Century" w:hAnsi="Times New Roman" w:cs="Times New Roman"/>
                <w:i/>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aт</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ит</w:t>
            </w:r>
            <w:proofErr w:type="spellEnd"/>
            <w:r w:rsidRPr="002F7881">
              <w:rPr>
                <w:rFonts w:ascii="Times New Roman" w:eastAsia="Century" w:hAnsi="Times New Roman" w:cs="Times New Roman"/>
                <w:i/>
                <w:color w:val="000000"/>
                <w:sz w:val="20"/>
                <w:szCs w:val="20"/>
                <w:lang w:eastAsia="ru-RU"/>
              </w:rPr>
              <w:t>».</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Выкладывание из фишек и букв, а также слитное чтение прямых слогов: </w:t>
            </w:r>
            <w:r w:rsidRPr="002F7881">
              <w:rPr>
                <w:rFonts w:ascii="Times New Roman" w:eastAsia="Century" w:hAnsi="Times New Roman" w:cs="Times New Roman"/>
                <w:i/>
                <w:color w:val="000000"/>
                <w:sz w:val="20"/>
                <w:szCs w:val="20"/>
                <w:lang w:eastAsia="ru-RU"/>
              </w:rPr>
              <w:t>«та», «</w:t>
            </w:r>
            <w:proofErr w:type="spellStart"/>
            <w:r w:rsidRPr="002F7881">
              <w:rPr>
                <w:rFonts w:ascii="Times New Roman" w:eastAsia="Century" w:hAnsi="Times New Roman" w:cs="Times New Roman"/>
                <w:i/>
                <w:color w:val="000000"/>
                <w:sz w:val="20"/>
                <w:szCs w:val="20"/>
                <w:lang w:eastAsia="ru-RU"/>
              </w:rPr>
              <w:t>му</w:t>
            </w:r>
            <w:proofErr w:type="spellEnd"/>
            <w:r w:rsidRPr="002F7881">
              <w:rPr>
                <w:rFonts w:ascii="Times New Roman" w:eastAsia="Century" w:hAnsi="Times New Roman" w:cs="Times New Roman"/>
                <w:i/>
                <w:color w:val="000000"/>
                <w:sz w:val="20"/>
                <w:szCs w:val="20"/>
                <w:lang w:eastAsia="ru-RU"/>
              </w:rPr>
              <w:t xml:space="preserve">», «ми», «си» </w:t>
            </w:r>
            <w:r w:rsidRPr="002F7881">
              <w:rPr>
                <w:rFonts w:ascii="Times New Roman" w:eastAsia="Century" w:hAnsi="Times New Roman" w:cs="Times New Roman"/>
                <w:color w:val="000000"/>
                <w:sz w:val="20"/>
                <w:szCs w:val="20"/>
                <w:lang w:eastAsia="ru-RU"/>
              </w:rPr>
              <w:t xml:space="preserve">с ориентировкой на гласную букву.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Преобразование слогов и их письмо.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Выкладывание из букв разрезной азбуки и чтение слов,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«сом», «кит».</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Постепенное усвоение терминов </w:t>
            </w:r>
            <w:r w:rsidRPr="002F7881">
              <w:rPr>
                <w:rFonts w:ascii="Times New Roman" w:eastAsia="Century" w:hAnsi="Times New Roman" w:cs="Times New Roman"/>
                <w:i/>
                <w:color w:val="000000"/>
                <w:sz w:val="20"/>
                <w:szCs w:val="20"/>
                <w:lang w:eastAsia="ru-RU"/>
              </w:rPr>
              <w:t>«звук», «буква», «слово», «слог», «гласный звук», «согласный звук», «твердый звук», «мягкий звук»</w:t>
            </w:r>
          </w:p>
        </w:tc>
      </w:tr>
      <w:tr w:rsidR="002F7881" w:rsidRPr="002F7881" w:rsidTr="002F7881">
        <w:tc>
          <w:tcPr>
            <w:tcW w:w="1714"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II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Ноябрь, декабрь, январь, февраль </w:t>
            </w:r>
          </w:p>
        </w:tc>
        <w:tc>
          <w:tcPr>
            <w:tcW w:w="3213"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1. Закрепление правильного произношения звуков: [с] </w:t>
            </w:r>
            <w:r w:rsidRPr="002F7881">
              <w:rPr>
                <w:rFonts w:ascii="Times New Roman" w:eastAsia="Century" w:hAnsi="Times New Roman" w:cs="Times New Roman"/>
                <w:color w:val="000000"/>
                <w:sz w:val="20"/>
                <w:szCs w:val="20"/>
                <w:lang w:eastAsia="ru-RU"/>
              </w:rPr>
              <w:lastRenderedPageBreak/>
              <w:t xml:space="preserve">(продолжение), [с’], [з], [з’], [б], [б’], [д], [д’], [г], [г’], [ш], [л], [ж], [р], [р’].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2. Различение звуков на слух: [с] — [с’], [з] — [з’], [з] — [з’] — [с] — [с’], [б] — [б’] — [п] — [п’], [д] — [д’],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[д] — [д’] — [т] — [т’] — [г] — [г’], [г] — [г’] — [к] — [к’] — [д] — [д’], [ш] — [с] — [ж] — [щ], [л] — [л’] — [р] — [р’], [ж] — [з] — [ш] (без проговаривания).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Дифференциация правильно произносимых звуков: [с] — [с’], [з] — [з’], [б] — [п], [д] — [т], [г] — [к], [с] — [ш], [ж] — [з], [ж] — [ш], [с] — [ш] — [з] — [ж], [р] — [р’], [л] — [л’].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4. Усвоение слов сложного слогового состава </w:t>
            </w:r>
            <w:r w:rsidRPr="002F7881">
              <w:rPr>
                <w:rFonts w:ascii="Times New Roman" w:eastAsia="Century" w:hAnsi="Times New Roman" w:cs="Times New Roman"/>
                <w:i/>
                <w:color w:val="000000"/>
                <w:sz w:val="20"/>
                <w:szCs w:val="20"/>
                <w:lang w:eastAsia="ru-RU"/>
              </w:rPr>
              <w:t xml:space="preserve">(тротуар, перекресток, экскаватор </w:t>
            </w:r>
            <w:r w:rsidRPr="002F7881">
              <w:rPr>
                <w:rFonts w:ascii="Times New Roman" w:eastAsia="Century" w:hAnsi="Times New Roman" w:cs="Times New Roman"/>
                <w:color w:val="000000"/>
                <w:sz w:val="20"/>
                <w:szCs w:val="20"/>
                <w:lang w:eastAsia="ru-RU"/>
              </w:rPr>
              <w:t xml:space="preserve">и др.) в связи с закреплением правильного произношения перечисленных звуков.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5. Анализ и синтез звукового состава слов, усвоенной </w:t>
            </w: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 xml:space="preserve">-слоговой структуры </w:t>
            </w:r>
          </w:p>
        </w:tc>
        <w:tc>
          <w:tcPr>
            <w:tcW w:w="6032"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1. Развитие внимания к изменению грамматических форм слов в зависимости от рода, числа, падежа, времени действия.</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Усвоение наиболее сложных форм множественного числа существительных (</w:t>
            </w:r>
            <w:r w:rsidRPr="002F7881">
              <w:rPr>
                <w:rFonts w:ascii="Times New Roman" w:eastAsia="Century" w:hAnsi="Times New Roman" w:cs="Times New Roman"/>
                <w:i/>
                <w:color w:val="000000"/>
                <w:sz w:val="20"/>
                <w:szCs w:val="20"/>
                <w:lang w:eastAsia="ru-RU"/>
              </w:rPr>
              <w:t>пальто, торты, крылья...</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Усвоение форм множественного числа родительного падежа существительных (много — </w:t>
            </w:r>
            <w:r w:rsidRPr="002F7881">
              <w:rPr>
                <w:rFonts w:ascii="Times New Roman" w:eastAsia="Century" w:hAnsi="Times New Roman" w:cs="Times New Roman"/>
                <w:i/>
                <w:color w:val="000000"/>
                <w:sz w:val="20"/>
                <w:szCs w:val="20"/>
                <w:lang w:eastAsia="ru-RU"/>
              </w:rPr>
              <w:t>яблок, платьев</w:t>
            </w:r>
            <w:r w:rsidRPr="002F7881">
              <w:rPr>
                <w:rFonts w:ascii="Times New Roman" w:eastAsia="Century" w:hAnsi="Times New Roman" w:cs="Times New Roman"/>
                <w:color w:val="000000"/>
                <w:sz w:val="20"/>
                <w:szCs w:val="20"/>
                <w:lang w:eastAsia="ru-RU"/>
              </w:rPr>
              <w:t>). Привлечение внимания к падежным окончаниям существительных (</w:t>
            </w:r>
            <w:proofErr w:type="gramStart"/>
            <w:r w:rsidRPr="002F7881">
              <w:rPr>
                <w:rFonts w:ascii="Times New Roman" w:eastAsia="Century" w:hAnsi="Times New Roman" w:cs="Times New Roman"/>
                <w:color w:val="000000"/>
                <w:sz w:val="20"/>
                <w:szCs w:val="20"/>
                <w:lang w:eastAsia="ru-RU"/>
              </w:rPr>
              <w:t>В</w:t>
            </w:r>
            <w:proofErr w:type="gramEnd"/>
            <w:r w:rsidRPr="002F7881">
              <w:rPr>
                <w:rFonts w:ascii="Times New Roman" w:eastAsia="Century" w:hAnsi="Times New Roman" w:cs="Times New Roman"/>
                <w:color w:val="000000"/>
                <w:sz w:val="20"/>
                <w:szCs w:val="20"/>
                <w:lang w:eastAsia="ru-RU"/>
              </w:rPr>
              <w:t xml:space="preserve"> лесу жила белк</w:t>
            </w:r>
            <w:r w:rsidRPr="002F7881">
              <w:rPr>
                <w:rFonts w:ascii="Times New Roman" w:eastAsia="Century" w:hAnsi="Times New Roman" w:cs="Times New Roman"/>
                <w:b/>
                <w:color w:val="000000"/>
                <w:sz w:val="20"/>
                <w:szCs w:val="20"/>
                <w:lang w:eastAsia="ru-RU"/>
              </w:rPr>
              <w:t>а</w:t>
            </w:r>
            <w:r w:rsidRPr="002F7881">
              <w:rPr>
                <w:rFonts w:ascii="Times New Roman" w:eastAsia="Century" w:hAnsi="Times New Roman" w:cs="Times New Roman"/>
                <w:color w:val="000000"/>
                <w:sz w:val="20"/>
                <w:szCs w:val="20"/>
                <w:lang w:eastAsia="ru-RU"/>
              </w:rPr>
              <w:t>. Дети любовались ... белк</w:t>
            </w:r>
            <w:r w:rsidRPr="002F7881">
              <w:rPr>
                <w:rFonts w:ascii="Times New Roman" w:eastAsia="Century" w:hAnsi="Times New Roman" w:cs="Times New Roman"/>
                <w:b/>
                <w:color w:val="000000"/>
                <w:sz w:val="20"/>
                <w:szCs w:val="20"/>
                <w:lang w:eastAsia="ru-RU"/>
              </w:rPr>
              <w:t>ой</w:t>
            </w:r>
            <w:r w:rsidRPr="002F7881">
              <w:rPr>
                <w:rFonts w:ascii="Times New Roman" w:eastAsia="Century" w:hAnsi="Times New Roman" w:cs="Times New Roman"/>
                <w:color w:val="000000"/>
                <w:sz w:val="20"/>
                <w:szCs w:val="20"/>
                <w:lang w:eastAsia="ru-RU"/>
              </w:rPr>
              <w:t>. Дети кормили ... белк</w:t>
            </w:r>
            <w:r w:rsidRPr="002F7881">
              <w:rPr>
                <w:rFonts w:ascii="Times New Roman" w:eastAsia="Century" w:hAnsi="Times New Roman" w:cs="Times New Roman"/>
                <w:b/>
                <w:color w:val="000000"/>
                <w:sz w:val="20"/>
                <w:szCs w:val="20"/>
                <w:lang w:eastAsia="ru-RU"/>
              </w:rPr>
              <w:t>у</w:t>
            </w:r>
            <w:r w:rsidRPr="002F7881">
              <w:rPr>
                <w:rFonts w:ascii="Times New Roman" w:eastAsia="Century" w:hAnsi="Times New Roman" w:cs="Times New Roman"/>
                <w:color w:val="000000"/>
                <w:sz w:val="20"/>
                <w:szCs w:val="20"/>
                <w:lang w:eastAsia="ru-RU"/>
              </w:rPr>
              <w:t>); к согласованию прилагательных с существительными мужского и женского рода в единственном и множественном числе (</w:t>
            </w:r>
            <w:r w:rsidRPr="002F7881">
              <w:rPr>
                <w:rFonts w:ascii="Times New Roman" w:eastAsia="Century" w:hAnsi="Times New Roman" w:cs="Times New Roman"/>
                <w:i/>
                <w:color w:val="000000"/>
                <w:sz w:val="20"/>
                <w:szCs w:val="20"/>
                <w:lang w:eastAsia="ru-RU"/>
              </w:rPr>
              <w:t>большой ... мишка, большая ... кошка, большие ... кубики</w:t>
            </w:r>
            <w:proofErr w:type="gramStart"/>
            <w:r w:rsidRPr="002F7881">
              <w:rPr>
                <w:rFonts w:ascii="Times New Roman" w:eastAsia="Century" w:hAnsi="Times New Roman" w:cs="Times New Roman"/>
                <w:color w:val="000000"/>
                <w:sz w:val="20"/>
                <w:szCs w:val="20"/>
                <w:lang w:eastAsia="ru-RU"/>
              </w:rPr>
              <w:t>);к</w:t>
            </w:r>
            <w:proofErr w:type="gramEnd"/>
            <w:r w:rsidRPr="002F7881">
              <w:rPr>
                <w:rFonts w:ascii="Times New Roman" w:eastAsia="Century" w:hAnsi="Times New Roman" w:cs="Times New Roman"/>
                <w:color w:val="000000"/>
                <w:sz w:val="20"/>
                <w:szCs w:val="20"/>
                <w:lang w:eastAsia="ru-RU"/>
              </w:rPr>
              <w:t xml:space="preserve"> согласованию 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2F7881">
              <w:rPr>
                <w:rFonts w:ascii="Times New Roman" w:eastAsia="Century" w:hAnsi="Times New Roman" w:cs="Times New Roman"/>
                <w:i/>
                <w:color w:val="000000"/>
                <w:sz w:val="20"/>
                <w:szCs w:val="20"/>
                <w:lang w:eastAsia="ru-RU"/>
              </w:rPr>
              <w:t>ой</w:t>
            </w:r>
            <w:r w:rsidRPr="002F7881">
              <w:rPr>
                <w:rFonts w:ascii="Times New Roman" w:eastAsia="Century" w:hAnsi="Times New Roman" w:cs="Times New Roman"/>
                <w:color w:val="000000"/>
                <w:sz w:val="20"/>
                <w:szCs w:val="20"/>
                <w:lang w:eastAsia="ru-RU"/>
              </w:rPr>
              <w:t xml:space="preserve"> ... голубой платок; </w:t>
            </w:r>
            <w:proofErr w:type="spellStart"/>
            <w:r w:rsidRPr="002F7881">
              <w:rPr>
                <w:rFonts w:ascii="Times New Roman" w:eastAsia="Century" w:hAnsi="Times New Roman" w:cs="Times New Roman"/>
                <w:i/>
                <w:color w:val="000000"/>
                <w:sz w:val="20"/>
                <w:szCs w:val="20"/>
                <w:lang w:eastAsia="ru-RU"/>
              </w:rPr>
              <w:t>ая</w:t>
            </w:r>
            <w:proofErr w:type="spellEnd"/>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 xml:space="preserve">голубая лента; </w:t>
            </w:r>
            <w:proofErr w:type="spellStart"/>
            <w:r w:rsidRPr="002F7881">
              <w:rPr>
                <w:rFonts w:ascii="Times New Roman" w:eastAsia="Century" w:hAnsi="Times New Roman" w:cs="Times New Roman"/>
                <w:i/>
                <w:color w:val="000000"/>
                <w:sz w:val="20"/>
                <w:szCs w:val="20"/>
                <w:lang w:eastAsia="ru-RU"/>
              </w:rPr>
              <w:t>ое</w:t>
            </w:r>
            <w:proofErr w:type="spellEnd"/>
            <w:r w:rsidRPr="002F7881">
              <w:rPr>
                <w:rFonts w:ascii="Times New Roman" w:eastAsia="Century" w:hAnsi="Times New Roman" w:cs="Times New Roman"/>
                <w:i/>
                <w:color w:val="000000"/>
                <w:sz w:val="20"/>
                <w:szCs w:val="20"/>
                <w:lang w:eastAsia="ru-RU"/>
              </w:rPr>
              <w:t xml:space="preserve"> ... </w:t>
            </w:r>
            <w:r w:rsidRPr="002F7881">
              <w:rPr>
                <w:rFonts w:ascii="Times New Roman" w:eastAsia="Century" w:hAnsi="Times New Roman" w:cs="Times New Roman"/>
                <w:color w:val="000000"/>
                <w:sz w:val="20"/>
                <w:szCs w:val="20"/>
                <w:lang w:eastAsia="ru-RU"/>
              </w:rPr>
              <w:t xml:space="preserve">голубое платье; </w:t>
            </w:r>
            <w:proofErr w:type="spellStart"/>
            <w:r w:rsidRPr="002F7881">
              <w:rPr>
                <w:rFonts w:ascii="Times New Roman" w:eastAsia="Century" w:hAnsi="Times New Roman" w:cs="Times New Roman"/>
                <w:i/>
                <w:color w:val="000000"/>
                <w:sz w:val="20"/>
                <w:szCs w:val="20"/>
                <w:lang w:eastAsia="ru-RU"/>
              </w:rPr>
              <w:t>ые</w:t>
            </w:r>
            <w:proofErr w:type="spellEnd"/>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 xml:space="preserve">... голубые полотенца).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Употребление сочетаний прилагательных с существительными единственного и множественного числа в составе предложения в разных падежах (</w:t>
            </w:r>
            <w:proofErr w:type="gramStart"/>
            <w:r w:rsidRPr="002F7881">
              <w:rPr>
                <w:rFonts w:ascii="Times New Roman" w:eastAsia="Century" w:hAnsi="Times New Roman" w:cs="Times New Roman"/>
                <w:i/>
                <w:color w:val="000000"/>
                <w:sz w:val="20"/>
                <w:szCs w:val="20"/>
                <w:lang w:eastAsia="ru-RU"/>
              </w:rPr>
              <w:t>В</w:t>
            </w:r>
            <w:proofErr w:type="gramEnd"/>
            <w:r w:rsidRPr="002F7881">
              <w:rPr>
                <w:rFonts w:ascii="Times New Roman" w:eastAsia="Century" w:hAnsi="Times New Roman" w:cs="Times New Roman"/>
                <w:i/>
                <w:color w:val="000000"/>
                <w:sz w:val="20"/>
                <w:szCs w:val="20"/>
                <w:lang w:eastAsia="ru-RU"/>
              </w:rPr>
              <w:t xml:space="preserve"> зале много... светлых ламп. Дети кормили морковкой... белого кролика. Дети давали корм... белым кроликам...</w:t>
            </w:r>
            <w:r w:rsidRPr="002F7881">
              <w:rPr>
                <w:rFonts w:ascii="Times New Roman" w:eastAsia="Century" w:hAnsi="Times New Roman" w:cs="Times New Roman"/>
                <w:color w:val="000000"/>
                <w:sz w:val="20"/>
                <w:szCs w:val="20"/>
                <w:lang w:eastAsia="ru-RU"/>
              </w:rPr>
              <w:t>). Воспитание умения в простых случаях сочетать числительные с существительными в роде, числе, падеже (</w:t>
            </w:r>
            <w:r w:rsidRPr="002F7881">
              <w:rPr>
                <w:rFonts w:ascii="Times New Roman" w:eastAsia="Century" w:hAnsi="Times New Roman" w:cs="Times New Roman"/>
                <w:i/>
                <w:color w:val="000000"/>
                <w:sz w:val="20"/>
                <w:szCs w:val="20"/>
                <w:lang w:eastAsia="ru-RU"/>
              </w:rPr>
              <w:t>Куклам сшили... два платья... пять платьев, две рубашки... пять рубашек</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Сравнение и сопоставление глаголов настоящего, прошедшего и будущего времени (</w:t>
            </w:r>
            <w:r w:rsidRPr="002F7881">
              <w:rPr>
                <w:rFonts w:ascii="Times New Roman" w:eastAsia="Century" w:hAnsi="Times New Roman" w:cs="Times New Roman"/>
                <w:i/>
                <w:color w:val="000000"/>
                <w:sz w:val="20"/>
                <w:szCs w:val="20"/>
                <w:lang w:eastAsia="ru-RU"/>
              </w:rPr>
              <w:t>катаю — катал — буду катать</w:t>
            </w:r>
            <w:r w:rsidRPr="002F7881">
              <w:rPr>
                <w:rFonts w:ascii="Times New Roman" w:eastAsia="Century" w:hAnsi="Times New Roman" w:cs="Times New Roman"/>
                <w:color w:val="000000"/>
                <w:sz w:val="20"/>
                <w:szCs w:val="20"/>
                <w:lang w:eastAsia="ru-RU"/>
              </w:rPr>
              <w:t>); глаголов совершенного и несовершенного вида (</w:t>
            </w:r>
            <w:r w:rsidRPr="002F7881">
              <w:rPr>
                <w:rFonts w:ascii="Times New Roman" w:eastAsia="Century" w:hAnsi="Times New Roman" w:cs="Times New Roman"/>
                <w:i/>
                <w:color w:val="000000"/>
                <w:sz w:val="20"/>
                <w:szCs w:val="20"/>
                <w:lang w:eastAsia="ru-RU"/>
              </w:rPr>
              <w:t>красит — выкрасил</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2. Словарная работа.</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к образованию слов (на новом лексическом материале) способом присоединения приставки (</w:t>
            </w:r>
            <w:r w:rsidRPr="002F7881">
              <w:rPr>
                <w:rFonts w:ascii="Times New Roman" w:eastAsia="Century" w:hAnsi="Times New Roman" w:cs="Times New Roman"/>
                <w:i/>
                <w:color w:val="000000"/>
                <w:sz w:val="20"/>
                <w:szCs w:val="20"/>
                <w:lang w:eastAsia="ru-RU"/>
              </w:rPr>
              <w:t>прибыл, приклеил, прибежал, приполз, прискакал; уехал, приехал, подъехал, заехал</w:t>
            </w:r>
            <w:r w:rsidRPr="002F7881">
              <w:rPr>
                <w:rFonts w:ascii="Times New Roman" w:eastAsia="Century" w:hAnsi="Times New Roman" w:cs="Times New Roman"/>
                <w:color w:val="000000"/>
                <w:sz w:val="20"/>
                <w:szCs w:val="20"/>
                <w:lang w:eastAsia="ru-RU"/>
              </w:rPr>
              <w:t>); способом присоединения суффиксов — образование относительных прилагательных (деревянный, -</w:t>
            </w:r>
            <w:proofErr w:type="spellStart"/>
            <w:r w:rsidRPr="002F7881">
              <w:rPr>
                <w:rFonts w:ascii="Times New Roman" w:eastAsia="Century" w:hAnsi="Times New Roman" w:cs="Times New Roman"/>
                <w:i/>
                <w:color w:val="000000"/>
                <w:sz w:val="20"/>
                <w:szCs w:val="20"/>
                <w:lang w:eastAsia="ru-RU"/>
              </w:rPr>
              <w:t>ая</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ое</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ые</w:t>
            </w:r>
            <w:proofErr w:type="spellEnd"/>
            <w:r w:rsidRPr="002F7881">
              <w:rPr>
                <w:rFonts w:ascii="Times New Roman" w:eastAsia="Century" w:hAnsi="Times New Roman" w:cs="Times New Roman"/>
                <w:i/>
                <w:color w:val="000000"/>
                <w:sz w:val="20"/>
                <w:szCs w:val="20"/>
                <w:lang w:eastAsia="ru-RU"/>
              </w:rPr>
              <w:t xml:space="preserve">; </w:t>
            </w:r>
            <w:r w:rsidRPr="002F7881">
              <w:rPr>
                <w:rFonts w:ascii="Times New Roman" w:eastAsia="Century" w:hAnsi="Times New Roman" w:cs="Times New Roman"/>
                <w:color w:val="000000"/>
                <w:sz w:val="20"/>
                <w:szCs w:val="20"/>
                <w:lang w:eastAsia="ru-RU"/>
              </w:rPr>
              <w:t>пластмассовый, -</w:t>
            </w:r>
            <w:proofErr w:type="spellStart"/>
            <w:r w:rsidRPr="002F7881">
              <w:rPr>
                <w:rFonts w:ascii="Times New Roman" w:eastAsia="Century" w:hAnsi="Times New Roman" w:cs="Times New Roman"/>
                <w:i/>
                <w:color w:val="000000"/>
                <w:sz w:val="20"/>
                <w:szCs w:val="20"/>
                <w:lang w:eastAsia="ru-RU"/>
              </w:rPr>
              <w:t>ая</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ое</w:t>
            </w:r>
            <w:proofErr w:type="spellEnd"/>
            <w:r w:rsidRPr="002F7881">
              <w:rPr>
                <w:rFonts w:ascii="Times New Roman" w:eastAsia="Century" w:hAnsi="Times New Roman" w:cs="Times New Roman"/>
                <w:i/>
                <w:color w:val="000000"/>
                <w:sz w:val="20"/>
                <w:szCs w:val="20"/>
                <w:lang w:eastAsia="ru-RU"/>
              </w:rPr>
              <w:t>, -</w:t>
            </w:r>
            <w:proofErr w:type="spellStart"/>
            <w:r w:rsidRPr="002F7881">
              <w:rPr>
                <w:rFonts w:ascii="Times New Roman" w:eastAsia="Century" w:hAnsi="Times New Roman" w:cs="Times New Roman"/>
                <w:i/>
                <w:color w:val="000000"/>
                <w:sz w:val="20"/>
                <w:szCs w:val="20"/>
                <w:lang w:eastAsia="ru-RU"/>
              </w:rPr>
              <w:t>ые</w:t>
            </w:r>
            <w:proofErr w:type="spellEnd"/>
            <w:r w:rsidRPr="002F7881">
              <w:rPr>
                <w:rFonts w:ascii="Times New Roman" w:eastAsia="Century" w:hAnsi="Times New Roman" w:cs="Times New Roman"/>
                <w:color w:val="000000"/>
                <w:sz w:val="20"/>
                <w:szCs w:val="20"/>
                <w:lang w:eastAsia="ru-RU"/>
              </w:rPr>
              <w:t>), за счет словосложения (</w:t>
            </w:r>
            <w:r w:rsidRPr="002F7881">
              <w:rPr>
                <w:rFonts w:ascii="Times New Roman" w:eastAsia="Century" w:hAnsi="Times New Roman" w:cs="Times New Roman"/>
                <w:i/>
                <w:color w:val="000000"/>
                <w:sz w:val="20"/>
                <w:szCs w:val="20"/>
                <w:lang w:eastAsia="ru-RU"/>
              </w:rPr>
              <w:t>трехколесный, первоклассник</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Формирование умения употреблять образованные слова в составе предложений в различных падежных формах (</w:t>
            </w:r>
            <w:r w:rsidRPr="002F7881">
              <w:rPr>
                <w:rFonts w:ascii="Times New Roman" w:eastAsia="Century" w:hAnsi="Times New Roman" w:cs="Times New Roman"/>
                <w:i/>
                <w:color w:val="000000"/>
                <w:sz w:val="20"/>
                <w:szCs w:val="20"/>
                <w:lang w:eastAsia="ru-RU"/>
              </w:rPr>
              <w:t>У меня нет ... стеклянной вазы. Я катался на ... трехколесном велосипеде. Грузовик подъехал к заводу</w:t>
            </w:r>
            <w:r w:rsidRPr="002F7881">
              <w:rPr>
                <w:rFonts w:ascii="Times New Roman" w:eastAsia="Century" w:hAnsi="Times New Roman" w:cs="Times New Roman"/>
                <w:color w:val="000000"/>
                <w:sz w:val="20"/>
                <w:szCs w:val="20"/>
                <w:lang w:eastAsia="ru-RU"/>
              </w:rPr>
              <w:t>). Привлечение внимания к глаголам с чередованием согласных (</w:t>
            </w:r>
            <w:r w:rsidRPr="002F7881">
              <w:rPr>
                <w:rFonts w:ascii="Times New Roman" w:eastAsia="Century" w:hAnsi="Times New Roman" w:cs="Times New Roman"/>
                <w:i/>
                <w:color w:val="000000"/>
                <w:sz w:val="20"/>
                <w:szCs w:val="20"/>
                <w:lang w:eastAsia="ru-RU"/>
              </w:rPr>
              <w:t>стричь, стригу, стрижет...</w:t>
            </w:r>
            <w:r w:rsidRPr="002F7881">
              <w:rPr>
                <w:rFonts w:ascii="Times New Roman" w:eastAsia="Century" w:hAnsi="Times New Roman" w:cs="Times New Roman"/>
                <w:color w:val="000000"/>
                <w:sz w:val="20"/>
                <w:szCs w:val="20"/>
                <w:lang w:eastAsia="ru-RU"/>
              </w:rPr>
              <w:t>). Образование уменьшительно-ласкательной формы существительных и прилагательных (</w:t>
            </w:r>
            <w:r w:rsidRPr="002F7881">
              <w:rPr>
                <w:rFonts w:ascii="Times New Roman" w:eastAsia="Century" w:hAnsi="Times New Roman" w:cs="Times New Roman"/>
                <w:i/>
                <w:color w:val="000000"/>
                <w:sz w:val="20"/>
                <w:szCs w:val="20"/>
                <w:lang w:eastAsia="ru-RU"/>
              </w:rPr>
              <w:t>У лисы длинный пушистый хвост. У зайчика коротенький пушистый хвостик</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Предложения.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к порядку слов и изменению форм слов в составе простого распространенного предложения.</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Составление предложений без предлогов и с предлогами </w:t>
            </w:r>
            <w:r w:rsidRPr="002F7881">
              <w:rPr>
                <w:rFonts w:ascii="Times New Roman" w:eastAsia="Century" w:hAnsi="Times New Roman" w:cs="Times New Roman"/>
                <w:i/>
                <w:color w:val="000000"/>
                <w:sz w:val="20"/>
                <w:szCs w:val="20"/>
                <w:lang w:eastAsia="ru-RU"/>
              </w:rPr>
              <w:t xml:space="preserve">на, под, над, к, у, от, с (со), из, в, по, между, за, перед, </w:t>
            </w:r>
            <w:r w:rsidRPr="002F7881">
              <w:rPr>
                <w:rFonts w:ascii="Times New Roman" w:eastAsia="Century" w:hAnsi="Times New Roman" w:cs="Times New Roman"/>
                <w:color w:val="000000"/>
                <w:sz w:val="20"/>
                <w:szCs w:val="20"/>
                <w:lang w:eastAsia="ru-RU"/>
              </w:rPr>
              <w:t>из слов в начальной форме (</w:t>
            </w:r>
            <w:r w:rsidRPr="002F7881">
              <w:rPr>
                <w:rFonts w:ascii="Times New Roman" w:eastAsia="Century" w:hAnsi="Times New Roman" w:cs="Times New Roman"/>
                <w:i/>
                <w:color w:val="000000"/>
                <w:sz w:val="20"/>
                <w:szCs w:val="20"/>
                <w:lang w:eastAsia="ru-RU"/>
              </w:rPr>
              <w:t>скамейка, под, спать, собака — Под скамейкой спит собака...</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Составление предложений из «живых слов» (которые изображают дети) и распространение предложений с помощью вопросов (</w:t>
            </w:r>
            <w:r w:rsidRPr="002F7881">
              <w:rPr>
                <w:rFonts w:ascii="Times New Roman" w:eastAsia="Century" w:hAnsi="Times New Roman" w:cs="Times New Roman"/>
                <w:i/>
                <w:color w:val="000000"/>
                <w:sz w:val="20"/>
                <w:szCs w:val="20"/>
                <w:lang w:eastAsia="ru-RU"/>
              </w:rPr>
              <w:t>Миша вешает шубу — Миша вешает в шкаф меховую шубу</w:t>
            </w:r>
            <w:r w:rsidRPr="002F7881">
              <w:rPr>
                <w:rFonts w:ascii="Times New Roman" w:eastAsia="Century" w:hAnsi="Times New Roman" w:cs="Times New Roman"/>
                <w:color w:val="000000"/>
                <w:sz w:val="20"/>
                <w:szCs w:val="20"/>
                <w:lang w:eastAsia="ru-RU"/>
              </w:rPr>
              <w:t>). Составление предложений с использованием заданных словосочетаний (</w:t>
            </w:r>
            <w:r w:rsidRPr="002F7881">
              <w:rPr>
                <w:rFonts w:ascii="Times New Roman" w:eastAsia="Century" w:hAnsi="Times New Roman" w:cs="Times New Roman"/>
                <w:i/>
                <w:color w:val="000000"/>
                <w:sz w:val="20"/>
                <w:szCs w:val="20"/>
                <w:lang w:eastAsia="ru-RU"/>
              </w:rPr>
              <w:t>серенькую белочку — Дети видели в лесу серенькую белочку...; серенькой белочке — Дети дали орешков серенькой белочке...</w:t>
            </w:r>
            <w:r w:rsidRPr="002F7881">
              <w:rPr>
                <w:rFonts w:ascii="Times New Roman" w:eastAsia="Century" w:hAnsi="Times New Roman" w:cs="Times New Roman"/>
                <w:color w:val="000000"/>
                <w:sz w:val="20"/>
                <w:szCs w:val="20"/>
                <w:lang w:eastAsia="ru-RU"/>
              </w:rPr>
              <w:t>). Добавление в предложение пропущенных предлогов: кусты сирени посадили ... (</w:t>
            </w:r>
            <w:r w:rsidRPr="002F7881">
              <w:rPr>
                <w:rFonts w:ascii="Times New Roman" w:eastAsia="Century" w:hAnsi="Times New Roman" w:cs="Times New Roman"/>
                <w:i/>
                <w:color w:val="000000"/>
                <w:sz w:val="20"/>
                <w:szCs w:val="20"/>
                <w:lang w:eastAsia="ru-RU"/>
              </w:rPr>
              <w:t>перед, за</w:t>
            </w:r>
            <w:r w:rsidRPr="002F7881">
              <w:rPr>
                <w:rFonts w:ascii="Times New Roman" w:eastAsia="Century" w:hAnsi="Times New Roman" w:cs="Times New Roman"/>
                <w:color w:val="000000"/>
                <w:sz w:val="20"/>
                <w:szCs w:val="20"/>
                <w:lang w:eastAsia="ru-RU"/>
              </w:rPr>
              <w:t>) домом; ёлочка росла ... (</w:t>
            </w:r>
            <w:r w:rsidRPr="002F7881">
              <w:rPr>
                <w:rFonts w:ascii="Times New Roman" w:eastAsia="Century" w:hAnsi="Times New Roman" w:cs="Times New Roman"/>
                <w:i/>
                <w:color w:val="000000"/>
                <w:sz w:val="20"/>
                <w:szCs w:val="20"/>
                <w:lang w:eastAsia="ru-RU"/>
              </w:rPr>
              <w:t>у, около, возле</w:t>
            </w:r>
            <w:r w:rsidRPr="002F7881">
              <w:rPr>
                <w:rFonts w:ascii="Times New Roman" w:eastAsia="Century" w:hAnsi="Times New Roman" w:cs="Times New Roman"/>
                <w:color w:val="000000"/>
                <w:sz w:val="20"/>
                <w:szCs w:val="20"/>
                <w:lang w:eastAsia="ru-RU"/>
              </w:rPr>
              <w:t>) дома. Закрепление навыков составления полного ответа на поставленный вопрос.</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4. Связная речь.</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Составление детьми предложений по результатам выполнения словесной инструкции </w:t>
            </w:r>
            <w:r w:rsidRPr="002F7881">
              <w:rPr>
                <w:rFonts w:ascii="Times New Roman" w:eastAsia="Century" w:hAnsi="Times New Roman" w:cs="Times New Roman"/>
                <w:i/>
                <w:color w:val="000000"/>
                <w:sz w:val="20"/>
                <w:szCs w:val="20"/>
                <w:lang w:eastAsia="ru-RU"/>
              </w:rPr>
              <w:t xml:space="preserve">(надо встать со стула, выйти из-за стола, подойти к большому столу, взять зеленую грузовую машину и поставить ее на среднюю полку шкафа). </w:t>
            </w:r>
            <w:r w:rsidRPr="002F7881">
              <w:rPr>
                <w:rFonts w:ascii="Times New Roman" w:eastAsia="Century" w:hAnsi="Times New Roman" w:cs="Times New Roman"/>
                <w:color w:val="000000"/>
                <w:sz w:val="20"/>
                <w:szCs w:val="20"/>
                <w:lang w:eastAsia="ru-RU"/>
              </w:rPr>
              <w:t>Развитие умения составить 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4429"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1. Звуковой анализ слов.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Деление слов на слоги, составление слоговой схемы односложных и двухсложных слов. </w:t>
            </w: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 xml:space="preserve">-слоговой анализ слов, таких, как </w:t>
            </w:r>
            <w:r w:rsidRPr="002F7881">
              <w:rPr>
                <w:rFonts w:ascii="Times New Roman" w:eastAsia="Century" w:hAnsi="Times New Roman" w:cs="Times New Roman"/>
                <w:i/>
                <w:color w:val="000000"/>
                <w:sz w:val="20"/>
                <w:szCs w:val="20"/>
                <w:lang w:eastAsia="ru-RU"/>
              </w:rPr>
              <w:t xml:space="preserve">косы, сани, суп, утка. </w:t>
            </w:r>
            <w:r w:rsidRPr="002F7881">
              <w:rPr>
                <w:rFonts w:ascii="Times New Roman" w:eastAsia="Century" w:hAnsi="Times New Roman" w:cs="Times New Roman"/>
                <w:color w:val="000000"/>
                <w:sz w:val="20"/>
                <w:szCs w:val="20"/>
                <w:lang w:eastAsia="ru-RU"/>
              </w:rPr>
              <w:t xml:space="preserve">Составление схемы слов из полосок и фишек. Звуки гласные и согласные; твердые и мягкие.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Качественная характеристика звуков</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Усвоение слогообразующей роли гласных (в каждом слоге один гласный звук).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Развитие умения находить в слове ударный гласный.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Развитие умения подбирать слова к данным схемам.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Развитие умения подбирать слова к данной модели (первый звук твердый согласный, второй — гласный, третий — мягкий согласный, четвертый — гласный и т. п.).</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2. Формирование начальных навыков чтения (работа с разрезной азбукой) Последовательное усвоение букв </w:t>
            </w:r>
            <w:r w:rsidRPr="002F7881">
              <w:rPr>
                <w:rFonts w:ascii="Times New Roman" w:eastAsia="Century" w:hAnsi="Times New Roman" w:cs="Times New Roman"/>
                <w:i/>
                <w:color w:val="000000"/>
                <w:sz w:val="20"/>
                <w:szCs w:val="20"/>
                <w:lang w:eastAsia="ru-RU"/>
              </w:rPr>
              <w:t>б, в, д, э, г, ш, е, л, ж, ё, р, и.</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Составление слов из букв разрезной азбуки, из данных слогов, дополнение слов недостающими буквами (по следам устного анализа). Преобразование слов (</w:t>
            </w:r>
            <w:r w:rsidRPr="002F7881">
              <w:rPr>
                <w:rFonts w:ascii="Times New Roman" w:eastAsia="Century" w:hAnsi="Times New Roman" w:cs="Times New Roman"/>
                <w:i/>
                <w:color w:val="000000"/>
                <w:sz w:val="20"/>
                <w:szCs w:val="20"/>
                <w:lang w:eastAsia="ru-RU"/>
              </w:rPr>
              <w:t xml:space="preserve">суп — сук, Тата — </w:t>
            </w:r>
            <w:proofErr w:type="spellStart"/>
            <w:r w:rsidRPr="002F7881">
              <w:rPr>
                <w:rFonts w:ascii="Times New Roman" w:eastAsia="Century" w:hAnsi="Times New Roman" w:cs="Times New Roman"/>
                <w:i/>
                <w:color w:val="000000"/>
                <w:sz w:val="20"/>
                <w:szCs w:val="20"/>
                <w:lang w:eastAsia="ru-RU"/>
              </w:rPr>
              <w:t>Ната</w:t>
            </w:r>
            <w:proofErr w:type="spellEnd"/>
            <w:r w:rsidRPr="002F7881">
              <w:rPr>
                <w:rFonts w:ascii="Times New Roman" w:eastAsia="Century" w:hAnsi="Times New Roman" w:cs="Times New Roman"/>
                <w:color w:val="000000"/>
                <w:sz w:val="20"/>
                <w:szCs w:val="20"/>
                <w:lang w:eastAsia="ru-RU"/>
              </w:rPr>
              <w:t xml:space="preserve">) за счет замены одной буквы. Усвоение буквенного состава слов,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«Таня», «Яма».</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3. Письмо букв и слов. Усвоение следующих навыков: слова пишутся раздельно, имена людей и клички животных пишутся с заглавной буквы. Обучение чтению предложений и текстов.</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4. Звуки и буквы.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Определение различий и качественных характеристик звуков: «гласный — согласный», «твердый — мягкий», «звонкий — глухой».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5. Слово.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-слоговой анализ слов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 xml:space="preserve">«вагон», «бумага», «кошка», «плот», «краска», «красный» </w:t>
            </w:r>
            <w:r w:rsidRPr="002F7881">
              <w:rPr>
                <w:rFonts w:ascii="Times New Roman" w:eastAsia="Century" w:hAnsi="Times New Roman" w:cs="Times New Roman"/>
                <w:color w:val="000000"/>
                <w:sz w:val="20"/>
                <w:szCs w:val="20"/>
                <w:lang w:eastAsia="ru-RU"/>
              </w:rPr>
              <w:t xml:space="preserve">и некоторых более сложных, произношение которых не расходится с написанием). Выкладывание слов из букв, выделение из слов ударного гласного.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Выкладывание слов из букв разрезной азбуки после анализа и без предварительного анализа; преобразование слов за счет замены или добавления букв (</w:t>
            </w:r>
            <w:r w:rsidRPr="002F7881">
              <w:rPr>
                <w:rFonts w:ascii="Times New Roman" w:eastAsia="Century" w:hAnsi="Times New Roman" w:cs="Times New Roman"/>
                <w:i/>
                <w:color w:val="000000"/>
                <w:sz w:val="20"/>
                <w:szCs w:val="20"/>
                <w:lang w:eastAsia="ru-RU"/>
              </w:rPr>
              <w:t xml:space="preserve">мышка — мушка — мишка...; стол — столик </w:t>
            </w:r>
            <w:r w:rsidRPr="002F7881">
              <w:rPr>
                <w:rFonts w:ascii="Times New Roman" w:eastAsia="Century" w:hAnsi="Times New Roman" w:cs="Times New Roman"/>
                <w:color w:val="000000"/>
                <w:sz w:val="20"/>
                <w:szCs w:val="20"/>
                <w:lang w:eastAsia="ru-RU"/>
              </w:rPr>
              <w:t>и др.); добавление в слова пропущенных букв (</w:t>
            </w:r>
            <w:r w:rsidRPr="002F7881">
              <w:rPr>
                <w:rFonts w:ascii="Times New Roman" w:eastAsia="Century" w:hAnsi="Times New Roman" w:cs="Times New Roman"/>
                <w:i/>
                <w:color w:val="000000"/>
                <w:sz w:val="20"/>
                <w:szCs w:val="20"/>
                <w:lang w:eastAsia="ru-RU"/>
              </w:rPr>
              <w:t>ми-ка</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Закрепление навыка подбора слов к звуковым схемам или по модели. Усвоение буквенного состава слов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«ветка, «ели», «котенок», «ёлка»</w:t>
            </w:r>
            <w:r w:rsidRPr="002F7881">
              <w:rPr>
                <w:rFonts w:ascii="Times New Roman" w:eastAsia="Century" w:hAnsi="Times New Roman" w:cs="Times New Roman"/>
                <w:color w:val="000000"/>
                <w:sz w:val="20"/>
                <w:szCs w:val="20"/>
                <w:lang w:eastAsia="ru-RU"/>
              </w:rPr>
              <w:t>). Заполнение схем, обозначающих буквенный состав слова (занимательная форма подачи материала в виде: кроссвордов, шарад, загадок), выполнение упражнений.</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6. Предложение.</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предварительного анализа.</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7. Чтение.</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Усвоение слогового чтения слов заданной сложности и отдельных более сложных (после анализа) с правильным произнесением всех звуков, в меру громким, отчетливым произнесением слов. Чтение предложений. Формирование умения выполнять различные задания по дополнению предложений недостающими словами </w:t>
            </w:r>
            <w:r w:rsidRPr="002F7881">
              <w:rPr>
                <w:rFonts w:ascii="Times New Roman" w:eastAsia="Century" w:hAnsi="Times New Roman" w:cs="Times New Roman"/>
                <w:i/>
                <w:color w:val="000000"/>
                <w:sz w:val="20"/>
                <w:szCs w:val="20"/>
                <w:lang w:eastAsia="ru-RU"/>
              </w:rPr>
              <w:t xml:space="preserve">(ёжик сидит ... ёлкой).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Правильное четкое слоговое чтение небольших легких текстов.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Соблюдение при чтении пауз на точках. Формирование умения осмысленно отвечать на вопросы по прочитанному.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Пересказ прочитанного. Закрепление навыка контроля за правильностью и отчетливостью своей речи.</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8. Правописание.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Закрепление умения различать ударные и безударные гласные.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Привлечение внимания детей к проверке безударной гласной путем изменения слов (</w:t>
            </w:r>
            <w:r w:rsidRPr="002F7881">
              <w:rPr>
                <w:rFonts w:ascii="Times New Roman" w:eastAsia="Century" w:hAnsi="Times New Roman" w:cs="Times New Roman"/>
                <w:i/>
                <w:color w:val="000000"/>
                <w:sz w:val="20"/>
                <w:szCs w:val="20"/>
                <w:lang w:eastAsia="ru-RU"/>
              </w:rPr>
              <w:t>коз</w:t>
            </w:r>
            <w:r w:rsidRPr="002F7881">
              <w:rPr>
                <w:rFonts w:ascii="Times New Roman" w:eastAsia="Century" w:hAnsi="Times New Roman" w:cs="Times New Roman"/>
                <w:b/>
                <w:i/>
                <w:color w:val="000000"/>
                <w:sz w:val="20"/>
                <w:szCs w:val="20"/>
                <w:lang w:eastAsia="ru-RU"/>
              </w:rPr>
              <w:t>а</w:t>
            </w:r>
            <w:r w:rsidRPr="002F7881">
              <w:rPr>
                <w:rFonts w:ascii="Times New Roman" w:eastAsia="Century" w:hAnsi="Times New Roman" w:cs="Times New Roman"/>
                <w:i/>
                <w:color w:val="000000"/>
                <w:sz w:val="20"/>
                <w:szCs w:val="20"/>
                <w:lang w:eastAsia="ru-RU"/>
              </w:rPr>
              <w:t> — коз</w:t>
            </w:r>
            <w:r w:rsidRPr="002F7881">
              <w:rPr>
                <w:rFonts w:ascii="Times New Roman" w:eastAsia="Century" w:hAnsi="Times New Roman" w:cs="Times New Roman"/>
                <w:b/>
                <w:i/>
                <w:color w:val="000000"/>
                <w:sz w:val="20"/>
                <w:szCs w:val="20"/>
                <w:lang w:eastAsia="ru-RU"/>
              </w:rPr>
              <w:t>ы</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Формирование умения проверять (в простейших случаях) звонкие и глухие согласные в конце слов за счет изменения слов (</w:t>
            </w:r>
            <w:r w:rsidRPr="002F7881">
              <w:rPr>
                <w:rFonts w:ascii="Times New Roman" w:eastAsia="Century" w:hAnsi="Times New Roman" w:cs="Times New Roman"/>
                <w:i/>
                <w:color w:val="000000"/>
                <w:sz w:val="20"/>
                <w:szCs w:val="20"/>
                <w:lang w:eastAsia="ru-RU"/>
              </w:rPr>
              <w:t>зуб — зубы, мороз — морозы</w:t>
            </w:r>
            <w:r w:rsidRPr="002F7881">
              <w:rPr>
                <w:rFonts w:ascii="Times New Roman" w:eastAsia="Century" w:hAnsi="Times New Roman" w:cs="Times New Roman"/>
                <w:color w:val="000000"/>
                <w:sz w:val="20"/>
                <w:szCs w:val="20"/>
                <w:lang w:eastAsia="ru-RU"/>
              </w:rPr>
              <w:t>) и с помощью родственных слов (</w:t>
            </w:r>
            <w:r w:rsidRPr="002F7881">
              <w:rPr>
                <w:rFonts w:ascii="Times New Roman" w:eastAsia="Century" w:hAnsi="Times New Roman" w:cs="Times New Roman"/>
                <w:i/>
                <w:color w:val="000000"/>
                <w:sz w:val="20"/>
                <w:szCs w:val="20"/>
                <w:lang w:eastAsia="ru-RU"/>
              </w:rPr>
              <w:t>дуб </w:t>
            </w:r>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дубок</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детей к некоторым словам, правописание которых не проверяется правилами. Простейшие случаи переноса слов.</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Формирование умения выкладывать и писать слова с сочетаниями </w:t>
            </w:r>
            <w:r w:rsidRPr="002F7881">
              <w:rPr>
                <w:rFonts w:ascii="Times New Roman" w:eastAsia="Century" w:hAnsi="Times New Roman" w:cs="Times New Roman"/>
                <w:i/>
                <w:color w:val="000000"/>
                <w:sz w:val="20"/>
                <w:szCs w:val="20"/>
                <w:lang w:eastAsia="ru-RU"/>
              </w:rPr>
              <w:t>«ши»</w:t>
            </w:r>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жи</w:t>
            </w:r>
            <w:proofErr w:type="spellEnd"/>
            <w:r w:rsidRPr="002F7881">
              <w:rPr>
                <w:rFonts w:ascii="Times New Roman" w:eastAsia="Century" w:hAnsi="Times New Roman" w:cs="Times New Roman"/>
                <w:i/>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Усвоение правил написания слов и предложений: буквы в слове пишутся рядом, слова в предложении пишутся отдельно, в конце предложения ставится точка, начало предложения, имена людей, клички животных, названия городов пишутся с заглавной буквы. Самостоятельное письмо отдельных слов и предложений доступной сложности после устного анализа</w:t>
            </w:r>
          </w:p>
        </w:tc>
      </w:tr>
      <w:tr w:rsidR="002F7881" w:rsidRPr="002F7881" w:rsidTr="002F7881">
        <w:tc>
          <w:tcPr>
            <w:tcW w:w="1714"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III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Март, апрель, май, июнь</w:t>
            </w:r>
          </w:p>
        </w:tc>
        <w:tc>
          <w:tcPr>
            <w:tcW w:w="3213"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1. Закрепление правильного произношения [ц], [ч], [щ] и всех ранее пройденных звуков.</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2. Различение на слух: [ч] — [т’] — [с’] — [щ], [ц] — [т’] — [с], [щ] — [ч] — [с’] — [ш].</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3. Дифференциация правильно произносимых звуков: [ч] — [т’], [ч] — [с’], [ц] — [с], [щ] — [ш], [щ] — [ч], [щ] — [с’].</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4. Усвоение многосложных слов в связи с закреплением правильного произношения всех звуков речи</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учительница, часовщик, электрический</w:t>
            </w:r>
            <w:r w:rsidRPr="002F7881">
              <w:rPr>
                <w:rFonts w:ascii="Times New Roman" w:eastAsia="Century" w:hAnsi="Times New Roman" w:cs="Times New Roman"/>
                <w:color w:val="000000"/>
                <w:sz w:val="20"/>
                <w:szCs w:val="20"/>
                <w:lang w:eastAsia="ru-RU"/>
              </w:rPr>
              <w:t>), употребление их в самостоятельной речи.</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5. Анализ слов сложного </w:t>
            </w: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 xml:space="preserve">-слогового состава </w:t>
            </w:r>
          </w:p>
        </w:tc>
        <w:tc>
          <w:tcPr>
            <w:tcW w:w="6032"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1. Развитие внимания к изменению грамматических форм слова в зависимости от рода, числа, падежа, времени действия.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Закрепление полученных ранее навыков.</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2. Словарная работа Закрепление (на новом лексическом материале) полученных навыков образования слов за счет присоединения приставки или суффикса, за счет словосложения. Образование существительных, обозначающих лица по их деятельности, профессии (</w:t>
            </w:r>
            <w:r w:rsidRPr="002F7881">
              <w:rPr>
                <w:rFonts w:ascii="Times New Roman" w:eastAsia="Century" w:hAnsi="Times New Roman" w:cs="Times New Roman"/>
                <w:i/>
                <w:color w:val="000000"/>
                <w:sz w:val="20"/>
                <w:szCs w:val="20"/>
                <w:lang w:eastAsia="ru-RU"/>
              </w:rPr>
              <w:t>учитель, учительница, ученик; футбол, футболист</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Формирование умения использовать образованные слова в составе предложений.</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Развитие умения подбирать родственные слова (</w:t>
            </w:r>
            <w:r w:rsidRPr="002F7881">
              <w:rPr>
                <w:rFonts w:ascii="Times New Roman" w:eastAsia="Century" w:hAnsi="Times New Roman" w:cs="Times New Roman"/>
                <w:i/>
                <w:color w:val="000000"/>
                <w:sz w:val="20"/>
                <w:szCs w:val="20"/>
                <w:lang w:eastAsia="ru-RU"/>
              </w:rPr>
              <w:t>снег, снежок, снеговик, Снегурочка, снежный...</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Образование уменьшительно-ласкательной формы существительных и прилагательных (на усложненном лексическом материале).</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к многозначности слов (иголка для шитья, иголки у ежа, иголки у елки).</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Предложения.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Закрепление (на новом лексическом материале) навыков составления и распространения предложений. Умение пользоваться </w:t>
            </w:r>
            <w:r w:rsidRPr="002F7881">
              <w:rPr>
                <w:rFonts w:ascii="Times New Roman" w:eastAsia="Century" w:hAnsi="Times New Roman" w:cs="Times New Roman"/>
                <w:color w:val="000000"/>
                <w:sz w:val="20"/>
                <w:szCs w:val="20"/>
                <w:lang w:eastAsia="ru-RU"/>
              </w:rPr>
              <w:lastRenderedPageBreak/>
              <w:t xml:space="preserve">предложениями с предлогами </w:t>
            </w:r>
            <w:r w:rsidRPr="002F7881">
              <w:rPr>
                <w:rFonts w:ascii="Times New Roman" w:eastAsia="Century" w:hAnsi="Times New Roman" w:cs="Times New Roman"/>
                <w:i/>
                <w:color w:val="000000"/>
                <w:sz w:val="20"/>
                <w:szCs w:val="20"/>
                <w:lang w:eastAsia="ru-RU"/>
              </w:rPr>
              <w:t xml:space="preserve">«из-под», «из-за»: кот вылез... </w:t>
            </w:r>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из-под</w:t>
            </w:r>
            <w:r w:rsidRPr="002F7881">
              <w:rPr>
                <w:rFonts w:ascii="Times New Roman" w:eastAsia="Century" w:hAnsi="Times New Roman" w:cs="Times New Roman"/>
                <w:color w:val="000000"/>
                <w:sz w:val="20"/>
                <w:szCs w:val="20"/>
                <w:lang w:eastAsia="ru-RU"/>
              </w:rPr>
              <w:t>)</w:t>
            </w:r>
            <w:r w:rsidRPr="002F7881">
              <w:rPr>
                <w:rFonts w:ascii="Times New Roman" w:eastAsia="Century" w:hAnsi="Times New Roman" w:cs="Times New Roman"/>
                <w:i/>
                <w:color w:val="000000"/>
                <w:sz w:val="20"/>
                <w:szCs w:val="20"/>
                <w:lang w:eastAsia="ru-RU"/>
              </w:rPr>
              <w:t xml:space="preserve"> стола.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Привлечение внимания к предложениям с однородными членами (</w:t>
            </w:r>
            <w:r w:rsidRPr="002F7881">
              <w:rPr>
                <w:rFonts w:ascii="Times New Roman" w:eastAsia="Century" w:hAnsi="Times New Roman" w:cs="Times New Roman"/>
                <w:i/>
                <w:color w:val="000000"/>
                <w:sz w:val="20"/>
                <w:szCs w:val="20"/>
                <w:lang w:eastAsia="ru-RU"/>
              </w:rPr>
              <w:t>Дети бегали. Дети прыгали. Дети бегали и прыгали</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Составление </w:t>
            </w:r>
            <w:proofErr w:type="gramStart"/>
            <w:r w:rsidRPr="002F7881">
              <w:rPr>
                <w:rFonts w:ascii="Times New Roman" w:eastAsia="Century" w:hAnsi="Times New Roman" w:cs="Times New Roman"/>
                <w:color w:val="000000"/>
                <w:sz w:val="20"/>
                <w:szCs w:val="20"/>
                <w:lang w:eastAsia="ru-RU"/>
              </w:rPr>
              <w:t>предложений по опорным словам</w:t>
            </w:r>
            <w:proofErr w:type="gramEnd"/>
            <w:r w:rsidRPr="002F7881">
              <w:rPr>
                <w:rFonts w:ascii="Times New Roman" w:eastAsia="Century" w:hAnsi="Times New Roman" w:cs="Times New Roman"/>
                <w:color w:val="000000"/>
                <w:sz w:val="20"/>
                <w:szCs w:val="20"/>
                <w:lang w:eastAsia="ru-RU"/>
              </w:rPr>
              <w:t>, например: мальчик, рисовать, краски. Составление сложноподчиненных предложений (по образцу, данному логопедом) с союзами «чтобы», «потому что», «если» и др. (</w:t>
            </w:r>
            <w:r w:rsidRPr="002F7881">
              <w:rPr>
                <w:rFonts w:ascii="Times New Roman" w:eastAsia="Century" w:hAnsi="Times New Roman" w:cs="Times New Roman"/>
                <w:i/>
                <w:color w:val="000000"/>
                <w:sz w:val="20"/>
                <w:szCs w:val="20"/>
                <w:lang w:eastAsia="ru-RU"/>
              </w:rPr>
              <w:t>Мы сегодня не пойдём гулять, потому что идёт дождь. Если завтра ко мне придут гости, я испеку пирог...</w:t>
            </w:r>
            <w:r w:rsidRPr="002F7881">
              <w:rPr>
                <w:rFonts w:ascii="Times New Roman" w:eastAsia="Century" w:hAnsi="Times New Roman" w:cs="Times New Roman"/>
                <w:color w:val="000000"/>
                <w:sz w:val="20"/>
                <w:szCs w:val="20"/>
                <w:lang w:eastAsia="ru-RU"/>
              </w:rPr>
              <w:t>); с относительным местоимением «который» (</w:t>
            </w:r>
            <w:r w:rsidRPr="002F7881">
              <w:rPr>
                <w:rFonts w:ascii="Times New Roman" w:eastAsia="Century" w:hAnsi="Times New Roman" w:cs="Times New Roman"/>
                <w:i/>
                <w:color w:val="000000"/>
                <w:sz w:val="20"/>
                <w:szCs w:val="20"/>
                <w:lang w:eastAsia="ru-RU"/>
              </w:rPr>
              <w:t>Роме понравился конструктор. Конструктор подарил ему брат. Роме понравился конструктор, который подарил ему брат</w:t>
            </w:r>
            <w:r w:rsidRPr="002F7881">
              <w:rPr>
                <w:rFonts w:ascii="Times New Roman" w:eastAsia="Century" w:hAnsi="Times New Roman" w:cs="Times New Roman"/>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4. Связная речь.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Закрепление всех полученных ранее навыков. Воспитание умения использовать при пересказе сложные предложения.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Развитие умения связно и последовательно пересказывать текст, пользуясь фонетически и грамматически правильной выразительной речью. Формирование навыка составления рассказа по картинке, по серии картин. Заучивание наизусть прозаических и стихотворных текстов, скороговорок</w:t>
            </w:r>
          </w:p>
        </w:tc>
        <w:tc>
          <w:tcPr>
            <w:tcW w:w="4429" w:type="dxa"/>
          </w:tcPr>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1. Звуки и буквы.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Дальнейшее развитие навыков различения звуков. Усвоение букв </w:t>
            </w:r>
            <w:r w:rsidRPr="002F7881">
              <w:rPr>
                <w:rFonts w:ascii="Times New Roman" w:eastAsia="Century" w:hAnsi="Times New Roman" w:cs="Times New Roman"/>
                <w:i/>
                <w:color w:val="000000"/>
                <w:sz w:val="20"/>
                <w:szCs w:val="20"/>
                <w:lang w:eastAsia="ru-RU"/>
              </w:rPr>
              <w:t xml:space="preserve">ь, ч, ц, ф, щ, ъ </w:t>
            </w:r>
            <w:r w:rsidRPr="002F7881">
              <w:rPr>
                <w:rFonts w:ascii="Times New Roman" w:eastAsia="Century" w:hAnsi="Times New Roman" w:cs="Times New Roman"/>
                <w:color w:val="000000"/>
                <w:sz w:val="20"/>
                <w:szCs w:val="20"/>
                <w:lang w:eastAsia="ru-RU"/>
              </w:rPr>
              <w:t xml:space="preserve">(24—31 неделя обучения). Закрепление и дальнейшее развитие навыка использования при письме ранее пройденных букв </w:t>
            </w:r>
            <w:r w:rsidRPr="002F7881">
              <w:rPr>
                <w:rFonts w:ascii="Times New Roman" w:eastAsia="Century" w:hAnsi="Times New Roman" w:cs="Times New Roman"/>
                <w:i/>
                <w:color w:val="000000"/>
                <w:sz w:val="20"/>
                <w:szCs w:val="20"/>
                <w:lang w:eastAsia="ru-RU"/>
              </w:rPr>
              <w:t xml:space="preserve">е, ё </w:t>
            </w:r>
            <w:r w:rsidRPr="002F7881">
              <w:rPr>
                <w:rFonts w:ascii="Times New Roman" w:eastAsia="Century" w:hAnsi="Times New Roman" w:cs="Times New Roman"/>
                <w:color w:val="000000"/>
                <w:sz w:val="20"/>
                <w:szCs w:val="20"/>
                <w:lang w:eastAsia="ru-RU"/>
              </w:rPr>
              <w:t xml:space="preserve">и усвоение букв </w:t>
            </w:r>
            <w:r w:rsidRPr="002F7881">
              <w:rPr>
                <w:rFonts w:ascii="Times New Roman" w:eastAsia="Century" w:hAnsi="Times New Roman" w:cs="Times New Roman"/>
                <w:i/>
                <w:color w:val="000000"/>
                <w:sz w:val="20"/>
                <w:szCs w:val="20"/>
                <w:lang w:eastAsia="ru-RU"/>
              </w:rPr>
              <w:t xml:space="preserve">ю, я. </w:t>
            </w:r>
            <w:r w:rsidRPr="002F7881">
              <w:rPr>
                <w:rFonts w:ascii="Times New Roman" w:eastAsia="Century" w:hAnsi="Times New Roman" w:cs="Times New Roman"/>
                <w:color w:val="000000"/>
                <w:sz w:val="20"/>
                <w:szCs w:val="20"/>
                <w:lang w:eastAsia="ru-RU"/>
              </w:rPr>
              <w:t xml:space="preserve">Усвоение буквы </w:t>
            </w:r>
            <w:r w:rsidRPr="002F7881">
              <w:rPr>
                <w:rFonts w:ascii="Times New Roman" w:eastAsia="Century" w:hAnsi="Times New Roman" w:cs="Times New Roman"/>
                <w:i/>
                <w:color w:val="000000"/>
                <w:sz w:val="20"/>
                <w:szCs w:val="20"/>
                <w:lang w:eastAsia="ru-RU"/>
              </w:rPr>
              <w:t xml:space="preserve">ь </w:t>
            </w:r>
            <w:r w:rsidRPr="002F7881">
              <w:rPr>
                <w:rFonts w:ascii="Times New Roman" w:eastAsia="Century" w:hAnsi="Times New Roman" w:cs="Times New Roman"/>
                <w:color w:val="000000"/>
                <w:sz w:val="20"/>
                <w:szCs w:val="20"/>
                <w:lang w:eastAsia="ru-RU"/>
              </w:rPr>
              <w:t xml:space="preserve">(как знака мягкости) на базе отчетливого произнесения и сравнения твердых и мягких звуков. Усвоение букв </w:t>
            </w:r>
            <w:r w:rsidRPr="002F7881">
              <w:rPr>
                <w:rFonts w:ascii="Times New Roman" w:eastAsia="Century" w:hAnsi="Times New Roman" w:cs="Times New Roman"/>
                <w:i/>
                <w:color w:val="000000"/>
                <w:sz w:val="20"/>
                <w:szCs w:val="20"/>
                <w:lang w:eastAsia="ru-RU"/>
              </w:rPr>
              <w:t xml:space="preserve">ь, ъ </w:t>
            </w:r>
            <w:r w:rsidRPr="002F7881">
              <w:rPr>
                <w:rFonts w:ascii="Times New Roman" w:eastAsia="Century" w:hAnsi="Times New Roman" w:cs="Times New Roman"/>
                <w:color w:val="000000"/>
                <w:sz w:val="20"/>
                <w:szCs w:val="20"/>
                <w:lang w:eastAsia="ru-RU"/>
              </w:rPr>
              <w:t xml:space="preserve">(разделительный </w:t>
            </w:r>
            <w:r w:rsidRPr="002F7881">
              <w:rPr>
                <w:rFonts w:ascii="Times New Roman" w:eastAsia="Century" w:hAnsi="Times New Roman" w:cs="Times New Roman"/>
                <w:i/>
                <w:color w:val="000000"/>
                <w:sz w:val="20"/>
                <w:szCs w:val="20"/>
                <w:lang w:eastAsia="ru-RU"/>
              </w:rPr>
              <w:t xml:space="preserve">ь </w:t>
            </w:r>
            <w:r w:rsidRPr="002F7881">
              <w:rPr>
                <w:rFonts w:ascii="Times New Roman" w:eastAsia="Century" w:hAnsi="Times New Roman" w:cs="Times New Roman"/>
                <w:color w:val="000000"/>
                <w:sz w:val="20"/>
                <w:szCs w:val="20"/>
                <w:lang w:eastAsia="ru-RU"/>
              </w:rPr>
              <w:t xml:space="preserve">и </w:t>
            </w:r>
            <w:r w:rsidRPr="002F7881">
              <w:rPr>
                <w:rFonts w:ascii="Times New Roman" w:eastAsia="Century" w:hAnsi="Times New Roman" w:cs="Times New Roman"/>
                <w:i/>
                <w:color w:val="000000"/>
                <w:sz w:val="20"/>
                <w:szCs w:val="20"/>
                <w:lang w:eastAsia="ru-RU"/>
              </w:rPr>
              <w:t xml:space="preserve">ъ </w:t>
            </w:r>
            <w:r w:rsidRPr="002F7881">
              <w:rPr>
                <w:rFonts w:ascii="Times New Roman" w:eastAsia="Century" w:hAnsi="Times New Roman" w:cs="Times New Roman"/>
                <w:color w:val="000000"/>
                <w:sz w:val="20"/>
                <w:szCs w:val="20"/>
                <w:lang w:eastAsia="ru-RU"/>
              </w:rPr>
              <w:t xml:space="preserve">знак) на основе отчетливого произношения и сравнения на слух сочетаний, </w:t>
            </w:r>
            <w:proofErr w:type="gramStart"/>
            <w:r w:rsidRPr="002F7881">
              <w:rPr>
                <w:rFonts w:ascii="Times New Roman" w:eastAsia="Century" w:hAnsi="Times New Roman" w:cs="Times New Roman"/>
                <w:color w:val="000000"/>
                <w:sz w:val="20"/>
                <w:szCs w:val="20"/>
                <w:lang w:eastAsia="ru-RU"/>
              </w:rPr>
              <w:t>например</w:t>
            </w:r>
            <w:proofErr w:type="gramEnd"/>
            <w:r w:rsidRPr="002F7881">
              <w:rPr>
                <w:rFonts w:ascii="Times New Roman" w:eastAsia="Century" w:hAnsi="Times New Roman" w:cs="Times New Roman"/>
                <w:color w:val="000000"/>
                <w:sz w:val="20"/>
                <w:szCs w:val="20"/>
                <w:lang w:eastAsia="ru-RU"/>
              </w:rPr>
              <w:t xml:space="preserve">: </w:t>
            </w:r>
            <w:r w:rsidRPr="002F7881">
              <w:rPr>
                <w:rFonts w:ascii="Times New Roman" w:eastAsia="Century" w:hAnsi="Times New Roman" w:cs="Times New Roman"/>
                <w:i/>
                <w:color w:val="000000"/>
                <w:sz w:val="20"/>
                <w:szCs w:val="20"/>
                <w:lang w:eastAsia="ru-RU"/>
              </w:rPr>
              <w:t>ля-</w:t>
            </w:r>
            <w:proofErr w:type="spellStart"/>
            <w:r w:rsidRPr="002F7881">
              <w:rPr>
                <w:rFonts w:ascii="Times New Roman" w:eastAsia="Century" w:hAnsi="Times New Roman" w:cs="Times New Roman"/>
                <w:i/>
                <w:color w:val="000000"/>
                <w:sz w:val="20"/>
                <w:szCs w:val="20"/>
                <w:lang w:eastAsia="ru-RU"/>
              </w:rPr>
              <w:t>лья</w:t>
            </w:r>
            <w:proofErr w:type="spellEnd"/>
            <w:r w:rsidRPr="002F7881">
              <w:rPr>
                <w:rFonts w:ascii="Times New Roman" w:eastAsia="Century" w:hAnsi="Times New Roman" w:cs="Times New Roman"/>
                <w:i/>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2. Слово.</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Закрепление навыка </w:t>
            </w:r>
            <w:proofErr w:type="spellStart"/>
            <w:r w:rsidRPr="002F7881">
              <w:rPr>
                <w:rFonts w:ascii="Times New Roman" w:eastAsia="Century" w:hAnsi="Times New Roman" w:cs="Times New Roman"/>
                <w:color w:val="000000"/>
                <w:sz w:val="20"/>
                <w:szCs w:val="20"/>
                <w:lang w:eastAsia="ru-RU"/>
              </w:rPr>
              <w:t>звуко</w:t>
            </w:r>
            <w:proofErr w:type="spellEnd"/>
            <w:r w:rsidRPr="002F7881">
              <w:rPr>
                <w:rFonts w:ascii="Times New Roman" w:eastAsia="Century" w:hAnsi="Times New Roman" w:cs="Times New Roman"/>
                <w:color w:val="000000"/>
                <w:sz w:val="20"/>
                <w:szCs w:val="20"/>
                <w:lang w:eastAsia="ru-RU"/>
              </w:rPr>
              <w:t xml:space="preserve">-слогового анализа слов различной сложности, произношение которых не расходится с написанием.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Подбор слов по схемам и моделям.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Проведение в занимательной форме упражнений в определении звукового состава слов.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Усвоение буквенного состава слов различной сложности.</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lastRenderedPageBreak/>
              <w:t xml:space="preserve">Дальнейшее усвоение навыков выкладывания и письма слов с буквами </w:t>
            </w:r>
            <w:r w:rsidRPr="002F7881">
              <w:rPr>
                <w:rFonts w:ascii="Times New Roman" w:eastAsia="Century" w:hAnsi="Times New Roman" w:cs="Times New Roman"/>
                <w:i/>
                <w:color w:val="000000"/>
                <w:sz w:val="20"/>
                <w:szCs w:val="20"/>
                <w:lang w:eastAsia="ru-RU"/>
              </w:rPr>
              <w:t>я, е, ё, й.</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Развитие умения выкладывать и писать слова с буквами </w:t>
            </w:r>
            <w:r w:rsidRPr="002F7881">
              <w:rPr>
                <w:rFonts w:ascii="Times New Roman" w:eastAsia="Century" w:hAnsi="Times New Roman" w:cs="Times New Roman"/>
                <w:i/>
                <w:color w:val="000000"/>
                <w:sz w:val="20"/>
                <w:szCs w:val="20"/>
                <w:lang w:eastAsia="ru-RU"/>
              </w:rPr>
              <w:t xml:space="preserve">ь </w:t>
            </w:r>
            <w:r w:rsidRPr="002F7881">
              <w:rPr>
                <w:rFonts w:ascii="Times New Roman" w:eastAsia="Century" w:hAnsi="Times New Roman" w:cs="Times New Roman"/>
                <w:color w:val="000000"/>
                <w:sz w:val="20"/>
                <w:szCs w:val="20"/>
                <w:lang w:eastAsia="ru-RU"/>
              </w:rPr>
              <w:t xml:space="preserve">(как знак мягкости), </w:t>
            </w:r>
            <w:r w:rsidRPr="002F7881">
              <w:rPr>
                <w:rFonts w:ascii="Times New Roman" w:eastAsia="Century" w:hAnsi="Times New Roman" w:cs="Times New Roman"/>
                <w:i/>
                <w:color w:val="000000"/>
                <w:sz w:val="20"/>
                <w:szCs w:val="20"/>
                <w:lang w:eastAsia="ru-RU"/>
              </w:rPr>
              <w:t>ю.</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Умение выкладывать и писать слова с сочетанием </w:t>
            </w:r>
            <w:r w:rsidRPr="002F7881">
              <w:rPr>
                <w:rFonts w:ascii="Times New Roman" w:eastAsia="Century" w:hAnsi="Times New Roman" w:cs="Times New Roman"/>
                <w:i/>
                <w:color w:val="000000"/>
                <w:sz w:val="20"/>
                <w:szCs w:val="20"/>
                <w:lang w:eastAsia="ru-RU"/>
              </w:rPr>
              <w:t>«</w:t>
            </w:r>
            <w:proofErr w:type="spellStart"/>
            <w:r w:rsidRPr="002F7881">
              <w:rPr>
                <w:rFonts w:ascii="Times New Roman" w:eastAsia="Century" w:hAnsi="Times New Roman" w:cs="Times New Roman"/>
                <w:i/>
                <w:color w:val="000000"/>
                <w:sz w:val="20"/>
                <w:szCs w:val="20"/>
                <w:lang w:eastAsia="ru-RU"/>
              </w:rPr>
              <w:t>ча</w:t>
            </w:r>
            <w:proofErr w:type="spellEnd"/>
            <w:r w:rsidRPr="002F7881">
              <w:rPr>
                <w:rFonts w:ascii="Times New Roman" w:eastAsia="Century" w:hAnsi="Times New Roman" w:cs="Times New Roman"/>
                <w:i/>
                <w:color w:val="000000"/>
                <w:sz w:val="20"/>
                <w:szCs w:val="20"/>
                <w:lang w:eastAsia="ru-RU"/>
              </w:rPr>
              <w:t>», «чу», «ща», «</w:t>
            </w:r>
            <w:proofErr w:type="spellStart"/>
            <w:r w:rsidRPr="002F7881">
              <w:rPr>
                <w:rFonts w:ascii="Times New Roman" w:eastAsia="Century" w:hAnsi="Times New Roman" w:cs="Times New Roman"/>
                <w:i/>
                <w:color w:val="000000"/>
                <w:sz w:val="20"/>
                <w:szCs w:val="20"/>
                <w:lang w:eastAsia="ru-RU"/>
              </w:rPr>
              <w:t>щу</w:t>
            </w:r>
            <w:proofErr w:type="spellEnd"/>
            <w:r w:rsidRPr="002F7881">
              <w:rPr>
                <w:rFonts w:ascii="Times New Roman" w:eastAsia="Century" w:hAnsi="Times New Roman" w:cs="Times New Roman"/>
                <w:i/>
                <w:color w:val="000000"/>
                <w:sz w:val="20"/>
                <w:szCs w:val="20"/>
                <w:lang w:eastAsia="ru-RU"/>
              </w:rPr>
              <w:t>».</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Проведение в занимательной форме (загадки, кроссворды, ребусы) постоянно усложняющихся упражнений, направленных на определение буквенного состава слов.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3. Предложение.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Выкладывание из букв разрезной азбуки небольших (3—5 слов) предложений с предварительным орфографическим и звуковым анализом и самостоятельно. Выделение в предложении отдельных слов, написание которых требует применения правил (</w:t>
            </w:r>
            <w:r w:rsidRPr="002F7881">
              <w:rPr>
                <w:rFonts w:ascii="Times New Roman" w:eastAsia="Century" w:hAnsi="Times New Roman" w:cs="Times New Roman"/>
                <w:i/>
                <w:color w:val="000000"/>
                <w:sz w:val="20"/>
                <w:szCs w:val="20"/>
                <w:lang w:eastAsia="ru-RU"/>
              </w:rPr>
              <w:t>У Маши болит зуб</w:t>
            </w:r>
            <w:r w:rsidRPr="002F7881">
              <w:rPr>
                <w:rFonts w:ascii="Times New Roman" w:eastAsia="Century" w:hAnsi="Times New Roman" w:cs="Times New Roman"/>
                <w:color w:val="000000"/>
                <w:sz w:val="20"/>
                <w:szCs w:val="20"/>
                <w:lang w:eastAsia="ru-RU"/>
              </w:rPr>
              <w:t xml:space="preserve">).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4. Чтение.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Дальнейшее развитие навыков чтения.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 xml:space="preserve">Правильное слоговое чтение небольших рассказов с переходом на чтение целыми словами. </w:t>
            </w:r>
          </w:p>
          <w:p w:rsidR="002F7881" w:rsidRPr="002F7881" w:rsidRDefault="002F7881" w:rsidP="002F7881">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lang w:eastAsia="ru-RU"/>
              </w:rPr>
            </w:pPr>
            <w:r w:rsidRPr="002F7881">
              <w:rPr>
                <w:rFonts w:ascii="Times New Roman" w:eastAsia="Century" w:hAnsi="Times New Roman" w:cs="Times New Roman"/>
                <w:color w:val="000000"/>
                <w:sz w:val="20"/>
                <w:szCs w:val="20"/>
                <w:lang w:eastAsia="ru-RU"/>
              </w:rPr>
              <w:t>Закрепление умения давать точные ответы по прочитанному, ставить вопросы к несложному тексту, пересказывать прочитанные тексты. Заучивание наизусть стихотворений, скороговорок, загадок. В летний период проводится работа по дальнейшему развитию навыка определения буквенного состава слов, различные упражнения в занимательной форме, выкладывание из букв разрезной азбуки и письмо слов и предложений с использованием всех полученных ранее знаний и навыков, закрепление навыков описания, дальнейшее развитие навыков чтения, формирование навыка сознательного слитного чтения</w:t>
            </w:r>
          </w:p>
        </w:tc>
      </w:tr>
    </w:tbl>
    <w:p w:rsidR="002F7881" w:rsidRPr="002F7881" w:rsidRDefault="002F7881" w:rsidP="002F7881">
      <w:pPr>
        <w:spacing w:after="0" w:line="240" w:lineRule="auto"/>
        <w:ind w:firstLine="720"/>
        <w:jc w:val="both"/>
        <w:rPr>
          <w:rFonts w:ascii="Times New Roman" w:eastAsia="Century" w:hAnsi="Times New Roman" w:cs="Times New Roman"/>
          <w:sz w:val="24"/>
          <w:szCs w:val="24"/>
          <w:lang w:eastAsia="ru-RU"/>
        </w:rPr>
        <w:sectPr w:rsidR="002F7881" w:rsidRPr="002F7881">
          <w:pgSz w:w="16838" w:h="11906" w:orient="landscape"/>
          <w:pgMar w:top="720" w:right="720" w:bottom="720" w:left="720" w:header="709" w:footer="709" w:gutter="0"/>
          <w:cols w:space="720"/>
        </w:sectPr>
      </w:pPr>
    </w:p>
    <w:p w:rsidR="0032161D" w:rsidRPr="0032161D" w:rsidRDefault="002F7881" w:rsidP="0032161D">
      <w:pPr>
        <w:pStyle w:val="2"/>
        <w:jc w:val="center"/>
        <w:rPr>
          <w:rFonts w:ascii="Times New Roman" w:eastAsia="Times New Roman" w:hAnsi="Times New Roman" w:cs="Times New Roman"/>
          <w:b/>
          <w:bCs/>
          <w:color w:val="auto"/>
          <w:sz w:val="24"/>
          <w:szCs w:val="24"/>
        </w:rPr>
      </w:pPr>
      <w:bookmarkStart w:id="9" w:name="_Toc134001849"/>
      <w:r w:rsidRPr="0032161D">
        <w:rPr>
          <w:rFonts w:ascii="Times New Roman" w:eastAsia="Times New Roman" w:hAnsi="Times New Roman" w:cs="Times New Roman"/>
          <w:b/>
          <w:color w:val="000000" w:themeColor="text1"/>
          <w:sz w:val="24"/>
          <w:szCs w:val="24"/>
        </w:rPr>
        <w:lastRenderedPageBreak/>
        <w:t xml:space="preserve">2.3. </w:t>
      </w:r>
      <w:bookmarkStart w:id="10" w:name="L"/>
      <w:bookmarkEnd w:id="9"/>
      <w:bookmarkEnd w:id="10"/>
      <w:r w:rsidR="0032161D" w:rsidRPr="0032161D">
        <w:rPr>
          <w:rFonts w:ascii="Times New Roman" w:eastAsia="Times New Roman" w:hAnsi="Times New Roman" w:cs="Times New Roman"/>
          <w:b/>
          <w:bCs/>
          <w:color w:val="auto"/>
          <w:sz w:val="24"/>
          <w:szCs w:val="24"/>
        </w:rPr>
        <w:t>Организационно-методическая работа</w:t>
      </w:r>
    </w:p>
    <w:p w:rsidR="00D500B6" w:rsidRDefault="00D500B6" w:rsidP="00D500B6">
      <w:pPr>
        <w:spacing w:after="0" w:line="240" w:lineRule="auto"/>
        <w:jc w:val="center"/>
        <w:rPr>
          <w:rFonts w:ascii="Times New Roman" w:hAnsi="Times New Roman"/>
          <w:b/>
          <w:sz w:val="24"/>
          <w:szCs w:val="24"/>
        </w:rPr>
      </w:pPr>
      <w:r w:rsidRPr="00FB2E97">
        <w:rPr>
          <w:rFonts w:ascii="Times New Roman" w:hAnsi="Times New Roman"/>
          <w:b/>
          <w:sz w:val="24"/>
          <w:szCs w:val="24"/>
        </w:rPr>
        <w:t xml:space="preserve">Годовые задачи МБДОУ детский сад «Ручеек» №3 </w:t>
      </w:r>
      <w:proofErr w:type="spellStart"/>
      <w:r w:rsidRPr="00FB2E97">
        <w:rPr>
          <w:rFonts w:ascii="Times New Roman" w:hAnsi="Times New Roman"/>
          <w:b/>
          <w:sz w:val="24"/>
          <w:szCs w:val="24"/>
        </w:rPr>
        <w:t>р</w:t>
      </w:r>
      <w:r>
        <w:rPr>
          <w:rFonts w:ascii="Times New Roman" w:hAnsi="Times New Roman"/>
          <w:b/>
          <w:sz w:val="24"/>
          <w:szCs w:val="24"/>
        </w:rPr>
        <w:t>.п</w:t>
      </w:r>
      <w:proofErr w:type="spellEnd"/>
      <w:r>
        <w:rPr>
          <w:rFonts w:ascii="Times New Roman" w:hAnsi="Times New Roman"/>
          <w:b/>
          <w:sz w:val="24"/>
          <w:szCs w:val="24"/>
        </w:rPr>
        <w:t>. Варнавино на 2024-2025</w:t>
      </w:r>
      <w:r w:rsidRPr="00FB2E97">
        <w:rPr>
          <w:rFonts w:ascii="Times New Roman" w:hAnsi="Times New Roman"/>
          <w:b/>
          <w:sz w:val="24"/>
          <w:szCs w:val="24"/>
        </w:rPr>
        <w:t xml:space="preserve"> учебный год:</w:t>
      </w:r>
    </w:p>
    <w:p w:rsidR="00D500B6" w:rsidRDefault="00D500B6" w:rsidP="00D500B6">
      <w:pPr>
        <w:spacing w:after="0" w:line="240" w:lineRule="auto"/>
        <w:jc w:val="center"/>
        <w:rPr>
          <w:rFonts w:ascii="Times New Roman" w:hAnsi="Times New Roman"/>
          <w:b/>
          <w:sz w:val="24"/>
          <w:szCs w:val="24"/>
        </w:rPr>
      </w:pP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Цель</w:t>
      </w:r>
      <w:r w:rsidRPr="00880E7B">
        <w:rPr>
          <w:rFonts w:ascii="Times New Roman" w:eastAsia="Calibri" w:hAnsi="Times New Roman" w:cs="Times New Roman"/>
          <w:sz w:val="24"/>
          <w:szCs w:val="24"/>
        </w:rPr>
        <w:t>: Построение работы МБДОУ в соответствии с ФГОС ДО и ФОП ДО.</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sz w:val="24"/>
          <w:szCs w:val="24"/>
        </w:rPr>
        <w:t>Создание эффективного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задач социально-коммуникативного, познавательного, речевого, художественно- эстетического и физического развития в соответствии с возрастными и индивидуальными особенностями.</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sz w:val="24"/>
          <w:szCs w:val="24"/>
        </w:rPr>
        <w:t>Создать условия в ДОУ для разностороннего развития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Задача N1</w:t>
      </w:r>
      <w:r w:rsidRPr="00880E7B">
        <w:rPr>
          <w:rFonts w:ascii="Times New Roman" w:eastAsia="Calibri" w:hAnsi="Times New Roman" w:cs="Times New Roman"/>
          <w:sz w:val="24"/>
          <w:szCs w:val="24"/>
        </w:rPr>
        <w:t xml:space="preserve">. Продолжать повышать компетенции педагогических работников в вопросах применения федеральной образовательной программы дошкольного образования; продолжать повышать уровень профессиональной компетенции педагогов через использование активных форм методической работы: обучающие семинары, </w:t>
      </w:r>
      <w:proofErr w:type="spellStart"/>
      <w:r w:rsidRPr="00880E7B">
        <w:rPr>
          <w:rFonts w:ascii="Times New Roman" w:eastAsia="Calibri" w:hAnsi="Times New Roman" w:cs="Times New Roman"/>
          <w:sz w:val="24"/>
          <w:szCs w:val="24"/>
        </w:rPr>
        <w:t>вебинары</w:t>
      </w:r>
      <w:proofErr w:type="spellEnd"/>
      <w:r w:rsidRPr="00880E7B">
        <w:rPr>
          <w:rFonts w:ascii="Times New Roman" w:eastAsia="Calibri" w:hAnsi="Times New Roman" w:cs="Times New Roman"/>
          <w:sz w:val="24"/>
          <w:szCs w:val="24"/>
        </w:rPr>
        <w:t>, открытые просмотры, мастер-классы.</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Задача N2</w:t>
      </w:r>
      <w:r w:rsidRPr="00880E7B">
        <w:rPr>
          <w:rFonts w:ascii="Times New Roman" w:eastAsia="Calibri" w:hAnsi="Times New Roman" w:cs="Times New Roman"/>
          <w:sz w:val="24"/>
          <w:szCs w:val="24"/>
        </w:rPr>
        <w:t>. Создать условия для формирования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 Продолжать работу п проектной деятельности.</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Задача N3.</w:t>
      </w:r>
      <w:r w:rsidRPr="00880E7B">
        <w:rPr>
          <w:rFonts w:ascii="Times New Roman" w:eastAsia="Calibri" w:hAnsi="Times New Roman" w:cs="Times New Roman"/>
          <w:sz w:val="24"/>
          <w:szCs w:val="24"/>
        </w:rPr>
        <w:t xml:space="preserve"> Продолжить работу по внедрению и реализации инновационной деятельности в МБДОУ по теме: «Бережливые технологии». Разработка проектов по бережливым технологиям.</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Задача N4</w:t>
      </w:r>
      <w:r w:rsidRPr="00880E7B">
        <w:rPr>
          <w:rFonts w:ascii="Times New Roman" w:eastAsia="Calibri" w:hAnsi="Times New Roman" w:cs="Times New Roman"/>
          <w:sz w:val="24"/>
          <w:szCs w:val="24"/>
        </w:rPr>
        <w:t>. Повышать активность родителей воспитанников с помощью интерактивных форм взаимодействия. Вовлечение родителей в совместную деятельность с ребёнком по сохранению семейных связей, формированию бережного отношения к семейным ценностям, к памяти прошлого, к своим историческим корням.</w:t>
      </w:r>
    </w:p>
    <w:p w:rsidR="00880E7B" w:rsidRPr="00880E7B" w:rsidRDefault="00880E7B" w:rsidP="00880E7B">
      <w:pPr>
        <w:spacing w:after="0" w:line="240" w:lineRule="auto"/>
        <w:ind w:firstLine="284"/>
        <w:jc w:val="both"/>
        <w:rPr>
          <w:rFonts w:ascii="Times New Roman" w:eastAsia="Calibri" w:hAnsi="Times New Roman" w:cs="Times New Roman"/>
          <w:sz w:val="24"/>
          <w:szCs w:val="24"/>
        </w:rPr>
      </w:pPr>
      <w:r w:rsidRPr="00880E7B">
        <w:rPr>
          <w:rFonts w:ascii="Times New Roman" w:eastAsia="Calibri" w:hAnsi="Times New Roman" w:cs="Times New Roman"/>
          <w:b/>
          <w:sz w:val="24"/>
          <w:szCs w:val="24"/>
        </w:rPr>
        <w:t>Задача N5</w:t>
      </w:r>
      <w:r w:rsidRPr="00880E7B">
        <w:rPr>
          <w:rFonts w:ascii="Times New Roman" w:eastAsia="Calibri" w:hAnsi="Times New Roman" w:cs="Times New Roman"/>
          <w:sz w:val="24"/>
          <w:szCs w:val="24"/>
        </w:rPr>
        <w:t>. Совершенствовать единое педагогическое пространство семьи и ДОУ по формированию здорового образа жизни и основ безопасности и жизнедеятельности, расширить комплекс профилактических и оздоровительных мероприятий и оптимизировать здоровье-сберегающие технологии во всех направлениях развития и обучения детей.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w:t>
      </w:r>
    </w:p>
    <w:p w:rsidR="00880E7B" w:rsidRPr="00880E7B" w:rsidRDefault="00880E7B" w:rsidP="00880E7B">
      <w:pPr>
        <w:spacing w:after="0" w:line="240" w:lineRule="auto"/>
        <w:jc w:val="both"/>
        <w:rPr>
          <w:rFonts w:ascii="Times New Roman" w:eastAsia="Calibri" w:hAnsi="Times New Roman" w:cs="Times New Roman"/>
          <w:sz w:val="24"/>
          <w:szCs w:val="24"/>
        </w:rPr>
      </w:pPr>
    </w:p>
    <w:p w:rsidR="00880E7B" w:rsidRPr="00880E7B" w:rsidRDefault="00880E7B" w:rsidP="00880E7B">
      <w:pPr>
        <w:spacing w:after="0" w:line="240" w:lineRule="auto"/>
        <w:jc w:val="center"/>
        <w:rPr>
          <w:rFonts w:ascii="Times New Roman" w:eastAsia="Times New Roman" w:hAnsi="Times New Roman" w:cs="Times New Roman"/>
          <w:b/>
          <w:sz w:val="24"/>
          <w:szCs w:val="24"/>
          <w:u w:val="single"/>
        </w:rPr>
      </w:pPr>
      <w:r w:rsidRPr="00880E7B">
        <w:rPr>
          <w:rFonts w:ascii="Times New Roman" w:eastAsia="Times New Roman" w:hAnsi="Times New Roman" w:cs="Times New Roman"/>
          <w:b/>
          <w:sz w:val="24"/>
          <w:szCs w:val="24"/>
          <w:u w:val="single"/>
        </w:rPr>
        <w:t xml:space="preserve">Цель и задачи логопедической работы на 2025– </w:t>
      </w:r>
      <w:proofErr w:type="gramStart"/>
      <w:r w:rsidRPr="00880E7B">
        <w:rPr>
          <w:rFonts w:ascii="Times New Roman" w:eastAsia="Times New Roman" w:hAnsi="Times New Roman" w:cs="Times New Roman"/>
          <w:b/>
          <w:sz w:val="24"/>
          <w:szCs w:val="24"/>
          <w:u w:val="single"/>
        </w:rPr>
        <w:t>2026  учебный</w:t>
      </w:r>
      <w:proofErr w:type="gramEnd"/>
      <w:r w:rsidRPr="00880E7B">
        <w:rPr>
          <w:rFonts w:ascii="Times New Roman" w:eastAsia="Times New Roman" w:hAnsi="Times New Roman" w:cs="Times New Roman"/>
          <w:b/>
          <w:sz w:val="24"/>
          <w:szCs w:val="24"/>
          <w:u w:val="single"/>
        </w:rPr>
        <w:t xml:space="preserve"> год:</w:t>
      </w:r>
    </w:p>
    <w:p w:rsidR="00880E7B" w:rsidRPr="00880E7B" w:rsidRDefault="00880E7B" w:rsidP="00880E7B">
      <w:pPr>
        <w:spacing w:after="0" w:line="240" w:lineRule="auto"/>
        <w:ind w:firstLine="284"/>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Цель: Оказание необходимой коррекционной помощи по развитию речи детей дошкольного возраста.</w:t>
      </w:r>
    </w:p>
    <w:p w:rsidR="00880E7B" w:rsidRPr="00880E7B" w:rsidRDefault="00880E7B" w:rsidP="00880E7B">
      <w:p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 xml:space="preserve">Задачи: </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Диагностика речевых нарушений у детей 5-7 лет.</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Профилактика нарушений речи у детей младшего и среднего возраста.</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 xml:space="preserve">Разработка и реализация индивидуальных программ развития детей, нуждающихся в коррекционной помощи, с учетом дефекта;  </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Оказание консультативной помощи педагогам и родителям, привлечение семьи к процессу коррекционной работы;</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 xml:space="preserve">Совершенствование форм и методов логопедической работы, способствующих наиболее полному преодолению дефектов речи детей; </w:t>
      </w:r>
    </w:p>
    <w:p w:rsidR="00880E7B" w:rsidRPr="00880E7B" w:rsidRDefault="00880E7B" w:rsidP="00880E7B">
      <w:pPr>
        <w:numPr>
          <w:ilvl w:val="0"/>
          <w:numId w:val="3"/>
        </w:numPr>
        <w:spacing w:after="0" w:line="240" w:lineRule="auto"/>
        <w:jc w:val="both"/>
        <w:rPr>
          <w:rFonts w:ascii="Times New Roman" w:eastAsia="Times New Roman" w:hAnsi="Times New Roman" w:cs="Times New Roman"/>
          <w:sz w:val="24"/>
          <w:szCs w:val="24"/>
        </w:rPr>
      </w:pPr>
      <w:r w:rsidRPr="00880E7B">
        <w:rPr>
          <w:rFonts w:ascii="Times New Roman" w:eastAsia="Times New Roman" w:hAnsi="Times New Roman" w:cs="Times New Roman"/>
          <w:sz w:val="24"/>
          <w:szCs w:val="24"/>
        </w:rPr>
        <w:t>Повышение уровня профессиональной квалификации</w:t>
      </w:r>
    </w:p>
    <w:p w:rsidR="00880E7B" w:rsidRPr="00880E7B" w:rsidRDefault="00880E7B" w:rsidP="00880E7B">
      <w:pPr>
        <w:spacing w:after="0" w:line="240" w:lineRule="auto"/>
        <w:jc w:val="both"/>
        <w:rPr>
          <w:rFonts w:ascii="Times New Roman" w:eastAsia="Times New Roman" w:hAnsi="Times New Roman" w:cs="Times New Roman"/>
          <w:sz w:val="28"/>
          <w:szCs w:val="28"/>
        </w:rPr>
      </w:pPr>
    </w:p>
    <w:p w:rsidR="00880E7B" w:rsidRPr="00880E7B" w:rsidRDefault="00880E7B" w:rsidP="00880E7B">
      <w:pPr>
        <w:spacing w:after="0" w:line="240" w:lineRule="auto"/>
        <w:jc w:val="center"/>
        <w:rPr>
          <w:rFonts w:ascii="Times New Roman" w:eastAsia="Times New Roman" w:hAnsi="Times New Roman" w:cs="Times New Roman"/>
          <w:b/>
          <w:sz w:val="24"/>
          <w:szCs w:val="24"/>
        </w:rPr>
      </w:pPr>
      <w:r w:rsidRPr="00880E7B">
        <w:rPr>
          <w:rFonts w:ascii="Times New Roman" w:eastAsia="Times New Roman" w:hAnsi="Times New Roman" w:cs="Times New Roman"/>
          <w:b/>
          <w:sz w:val="24"/>
          <w:szCs w:val="24"/>
        </w:rPr>
        <w:t>План работы учителя-логопеда на 2025-2026 учебный год</w:t>
      </w:r>
    </w:p>
    <w:tbl>
      <w:tblPr>
        <w:tblW w:w="0" w:type="auto"/>
        <w:tblInd w:w="40" w:type="dxa"/>
        <w:tblLayout w:type="fixed"/>
        <w:tblCellMar>
          <w:left w:w="40" w:type="dxa"/>
          <w:right w:w="40" w:type="dxa"/>
        </w:tblCellMar>
        <w:tblLook w:val="00A0" w:firstRow="1" w:lastRow="0" w:firstColumn="1" w:lastColumn="0" w:noHBand="0" w:noVBand="0"/>
      </w:tblPr>
      <w:tblGrid>
        <w:gridCol w:w="426"/>
        <w:gridCol w:w="5953"/>
        <w:gridCol w:w="1418"/>
        <w:gridCol w:w="1559"/>
      </w:tblGrid>
      <w:tr w:rsidR="00880E7B" w:rsidRPr="00880E7B" w:rsidTr="00202B64">
        <w:trPr>
          <w:cantSplit/>
        </w:trPr>
        <w:tc>
          <w:tcPr>
            <w:tcW w:w="426" w:type="dxa"/>
            <w:vMerge w:val="restart"/>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sz w:val="20"/>
                <w:szCs w:val="20"/>
              </w:rPr>
              <w:br w:type="page"/>
            </w:r>
          </w:p>
          <w:p w:rsidR="00880E7B" w:rsidRPr="00880E7B" w:rsidRDefault="00880E7B" w:rsidP="00880E7B">
            <w:pPr>
              <w:spacing w:after="0" w:line="240" w:lineRule="auto"/>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 п/п</w:t>
            </w:r>
          </w:p>
        </w:tc>
        <w:tc>
          <w:tcPr>
            <w:tcW w:w="5953" w:type="dxa"/>
            <w:vMerge w:val="restart"/>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p>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Название мероприятия</w:t>
            </w:r>
          </w:p>
          <w:p w:rsidR="00880E7B" w:rsidRPr="00880E7B" w:rsidRDefault="00880E7B" w:rsidP="00880E7B">
            <w:pPr>
              <w:spacing w:after="0" w:line="240" w:lineRule="auto"/>
              <w:rPr>
                <w:rFonts w:ascii="Times New Roman" w:eastAsia="Times New Roman" w:hAnsi="Times New Roman" w:cs="Times New Roman"/>
                <w:b/>
                <w:snapToGrid w:val="0"/>
                <w:sz w:val="20"/>
                <w:szCs w:val="20"/>
                <w:lang w:eastAsia="ru-RU"/>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Время проведения</w:t>
            </w:r>
          </w:p>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мероприятия</w:t>
            </w:r>
          </w:p>
        </w:tc>
      </w:tr>
      <w:tr w:rsidR="00880E7B" w:rsidRPr="00880E7B" w:rsidTr="00202B64">
        <w:trPr>
          <w:cantSplit/>
        </w:trPr>
        <w:tc>
          <w:tcPr>
            <w:tcW w:w="426" w:type="dxa"/>
            <w:vMerge/>
            <w:tcBorders>
              <w:top w:val="single" w:sz="6" w:space="0" w:color="auto"/>
              <w:left w:val="single" w:sz="6" w:space="0" w:color="auto"/>
              <w:bottom w:val="single" w:sz="6" w:space="0" w:color="auto"/>
              <w:right w:val="single" w:sz="6" w:space="0" w:color="auto"/>
            </w:tcBorders>
            <w:vAlign w:val="center"/>
          </w:tcPr>
          <w:p w:rsidR="00880E7B" w:rsidRPr="00880E7B" w:rsidRDefault="00880E7B" w:rsidP="00880E7B">
            <w:pPr>
              <w:spacing w:after="0" w:line="240" w:lineRule="auto"/>
              <w:rPr>
                <w:rFonts w:ascii="Times New Roman" w:eastAsia="Times New Roman" w:hAnsi="Times New Roman" w:cs="Times New Roman"/>
                <w:b/>
                <w:snapToGrid w:val="0"/>
                <w:sz w:val="20"/>
                <w:szCs w:val="20"/>
                <w:lang w:eastAsia="ru-RU"/>
              </w:rPr>
            </w:pPr>
          </w:p>
        </w:tc>
        <w:tc>
          <w:tcPr>
            <w:tcW w:w="5953" w:type="dxa"/>
            <w:vMerge/>
            <w:tcBorders>
              <w:top w:val="single" w:sz="6" w:space="0" w:color="auto"/>
              <w:left w:val="single" w:sz="6" w:space="0" w:color="auto"/>
              <w:bottom w:val="single" w:sz="6" w:space="0" w:color="auto"/>
              <w:right w:val="single" w:sz="6" w:space="0" w:color="auto"/>
            </w:tcBorders>
            <w:vAlign w:val="center"/>
          </w:tcPr>
          <w:p w:rsidR="00880E7B" w:rsidRPr="00880E7B" w:rsidRDefault="00880E7B" w:rsidP="00880E7B">
            <w:pPr>
              <w:spacing w:after="0" w:line="240" w:lineRule="auto"/>
              <w:rPr>
                <w:rFonts w:ascii="Times New Roman" w:eastAsia="Times New Roman" w:hAnsi="Times New Roman" w:cs="Times New Roman"/>
                <w:b/>
                <w:snapToGrid w:val="0"/>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1 полугодие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b/>
                <w:snapToGrid w:val="0"/>
                <w:sz w:val="20"/>
                <w:szCs w:val="20"/>
                <w:lang w:eastAsia="ru-RU"/>
              </w:rPr>
            </w:pPr>
            <w:r w:rsidRPr="00880E7B">
              <w:rPr>
                <w:rFonts w:ascii="Times New Roman" w:eastAsia="Times New Roman" w:hAnsi="Times New Roman" w:cs="Times New Roman"/>
                <w:b/>
                <w:snapToGrid w:val="0"/>
                <w:sz w:val="20"/>
                <w:szCs w:val="20"/>
                <w:lang w:eastAsia="ru-RU"/>
              </w:rPr>
              <w:t>2 полугодие</w:t>
            </w:r>
          </w:p>
        </w:tc>
      </w:tr>
      <w:tr w:rsidR="00880E7B" w:rsidRPr="00880E7B" w:rsidTr="00202B64">
        <w:tc>
          <w:tcPr>
            <w:tcW w:w="426" w:type="dxa"/>
            <w:vMerge w:val="restart"/>
            <w:tcBorders>
              <w:top w:val="single" w:sz="6" w:space="0" w:color="auto"/>
              <w:left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Заполнение речевых карт детей, зачисленных на логопедические занятия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 1 по 15 сентября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 15 по 31 мая</w:t>
            </w:r>
          </w:p>
        </w:tc>
      </w:tr>
      <w:tr w:rsidR="00880E7B" w:rsidRPr="00880E7B" w:rsidTr="00202B64">
        <w:tc>
          <w:tcPr>
            <w:tcW w:w="426" w:type="dxa"/>
            <w:vMerge/>
            <w:tcBorders>
              <w:left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Экспресс-обследование речи </w:t>
            </w:r>
            <w:proofErr w:type="gramStart"/>
            <w:r w:rsidRPr="00880E7B">
              <w:rPr>
                <w:rFonts w:ascii="Times New Roman" w:eastAsia="Times New Roman" w:hAnsi="Times New Roman" w:cs="Times New Roman"/>
                <w:snapToGrid w:val="0"/>
                <w:sz w:val="20"/>
                <w:szCs w:val="20"/>
                <w:lang w:eastAsia="ru-RU"/>
              </w:rPr>
              <w:t>детей  средней</w:t>
            </w:r>
            <w:proofErr w:type="gramEnd"/>
            <w:r w:rsidRPr="00880E7B">
              <w:rPr>
                <w:rFonts w:ascii="Times New Roman" w:eastAsia="Times New Roman" w:hAnsi="Times New Roman" w:cs="Times New Roman"/>
                <w:snapToGrid w:val="0"/>
                <w:sz w:val="20"/>
                <w:szCs w:val="20"/>
                <w:lang w:eastAsia="ru-RU"/>
              </w:rPr>
              <w:t xml:space="preserve"> группы</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2</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Сдача списков детей, зачисленных на логопедические занятия заведующему детского сада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Комплектование подгрупп, составление расписания и планов логопедических занятий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Январь</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4</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Проведение коррекционно-развивающих логопедических занятий с детьми, зачисленными на логопедические занятия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 16 сентября по 14 мая</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5</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Оформление «Альбомов звукопроизношения» детьми, посещающими логопедические занятия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Составление статистических отчетов о состоянии звукопроизношения детей детского сада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Июнь</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Подведение итогов работы за учебный год, сдача отчета о работе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Май </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8</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Подготовка материалов для проведения логопедического обследования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Август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9</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Составление рабочих листов с домашними заданиями для детей с заключением: ОНР, ФФНР и ФНР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Август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10</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Кружковая работа с детьми с нарушениями речи старшей группы: «Грамотейка»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Октябрь - май</w:t>
            </w:r>
          </w:p>
        </w:tc>
      </w:tr>
      <w:tr w:rsidR="00880E7B" w:rsidRPr="00880E7B" w:rsidTr="00202B64">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i/>
                <w:snapToGrid w:val="0"/>
                <w:sz w:val="20"/>
                <w:szCs w:val="20"/>
                <w:lang w:eastAsia="ru-RU"/>
              </w:rPr>
            </w:pPr>
            <w:r w:rsidRPr="00880E7B">
              <w:rPr>
                <w:rFonts w:ascii="Times New Roman" w:eastAsia="Times New Roman" w:hAnsi="Times New Roman" w:cs="Times New Roman"/>
                <w:i/>
                <w:snapToGrid w:val="0"/>
                <w:sz w:val="20"/>
                <w:szCs w:val="20"/>
                <w:lang w:eastAsia="ru-RU"/>
              </w:rPr>
              <w:t>Методическая работа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11</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Участие в конкурсах различного уровня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12</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Публикация во всероссийском журнале для дошкольных работников</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Повышение профессиональной компетентности (курсы повышения квалификации, </w:t>
            </w:r>
            <w:proofErr w:type="spellStart"/>
            <w:r w:rsidRPr="00880E7B">
              <w:rPr>
                <w:rFonts w:ascii="Times New Roman" w:eastAsia="Times New Roman" w:hAnsi="Times New Roman" w:cs="Times New Roman"/>
                <w:snapToGrid w:val="0"/>
                <w:sz w:val="20"/>
                <w:szCs w:val="20"/>
                <w:lang w:eastAsia="ru-RU"/>
              </w:rPr>
              <w:t>вебинары</w:t>
            </w:r>
            <w:proofErr w:type="spellEnd"/>
            <w:r w:rsidRPr="00880E7B">
              <w:rPr>
                <w:rFonts w:ascii="Times New Roman" w:eastAsia="Times New Roman" w:hAnsi="Times New Roman" w:cs="Times New Roman"/>
                <w:snapToGrid w:val="0"/>
                <w:sz w:val="20"/>
                <w:szCs w:val="20"/>
                <w:lang w:eastAsia="ru-RU"/>
              </w:rPr>
              <w:t xml:space="preserve">, онлайн и </w:t>
            </w:r>
            <w:proofErr w:type="spellStart"/>
            <w:r w:rsidRPr="00880E7B">
              <w:rPr>
                <w:rFonts w:ascii="Times New Roman" w:eastAsia="Times New Roman" w:hAnsi="Times New Roman" w:cs="Times New Roman"/>
                <w:snapToGrid w:val="0"/>
                <w:sz w:val="20"/>
                <w:szCs w:val="20"/>
                <w:lang w:eastAsia="ru-RU"/>
              </w:rPr>
              <w:t>оффлайн</w:t>
            </w:r>
            <w:proofErr w:type="spellEnd"/>
            <w:r w:rsidRPr="00880E7B">
              <w:rPr>
                <w:rFonts w:ascii="Times New Roman" w:eastAsia="Times New Roman" w:hAnsi="Times New Roman" w:cs="Times New Roman"/>
                <w:snapToGrid w:val="0"/>
                <w:sz w:val="20"/>
                <w:szCs w:val="20"/>
                <w:lang w:eastAsia="ru-RU"/>
              </w:rPr>
              <w:t xml:space="preserve"> лекции)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14</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Реализация плана самообразования по теме «</w:t>
            </w:r>
            <w:proofErr w:type="spellStart"/>
            <w:r w:rsidRPr="00880E7B">
              <w:rPr>
                <w:rFonts w:ascii="Times New Roman" w:eastAsia="Times New Roman" w:hAnsi="Times New Roman" w:cs="Times New Roman"/>
                <w:snapToGrid w:val="0"/>
                <w:sz w:val="20"/>
                <w:szCs w:val="20"/>
                <w:lang w:eastAsia="ru-RU"/>
              </w:rPr>
              <w:t>Миофункциональная</w:t>
            </w:r>
            <w:proofErr w:type="spellEnd"/>
            <w:r w:rsidRPr="00880E7B">
              <w:rPr>
                <w:rFonts w:ascii="Times New Roman" w:eastAsia="Times New Roman" w:hAnsi="Times New Roman" w:cs="Times New Roman"/>
                <w:snapToGrid w:val="0"/>
                <w:sz w:val="20"/>
                <w:szCs w:val="20"/>
                <w:lang w:eastAsia="ru-RU"/>
              </w:rPr>
              <w:t xml:space="preserve"> коррекция в работе логопеда детского сада»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15</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Изучение методической литературы</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Оснащение логопедического кабинета и речевого уголка в группах (Изготовление пособий, разработка брошюр для родителей, педагогов)</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426"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17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Участие в педагогических советах, семинарах, фестивалях, конференциях, РМО</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По плану детского сада</w:t>
            </w:r>
          </w:p>
        </w:tc>
      </w:tr>
    </w:tbl>
    <w:p w:rsidR="0032161D" w:rsidRPr="0032161D" w:rsidRDefault="0032161D" w:rsidP="0032161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32161D">
        <w:rPr>
          <w:rFonts w:ascii="Times New Roman" w:eastAsia="Times New Roman" w:hAnsi="Times New Roman" w:cs="Times New Roman"/>
          <w:b/>
          <w:bCs/>
          <w:sz w:val="24"/>
          <w:szCs w:val="24"/>
          <w:lang w:eastAsia="ru-RU"/>
        </w:rPr>
        <w:t>2.4. Работа с педагогами</w:t>
      </w:r>
    </w:p>
    <w:p w:rsidR="0032161D" w:rsidRPr="0032161D" w:rsidRDefault="0032161D" w:rsidP="0032161D">
      <w:p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Эффективность коррекционной </w:t>
      </w:r>
      <w:proofErr w:type="spellStart"/>
      <w:r w:rsidRPr="0032161D">
        <w:rPr>
          <w:rFonts w:ascii="Times New Roman" w:eastAsia="Times New Roman" w:hAnsi="Times New Roman" w:cs="Times New Roman"/>
          <w:color w:val="000000"/>
          <w:sz w:val="24"/>
          <w:szCs w:val="24"/>
          <w:lang w:eastAsia="ru-RU"/>
        </w:rPr>
        <w:t>воспитательно</w:t>
      </w:r>
      <w:proofErr w:type="spellEnd"/>
      <w:r w:rsidRPr="0032161D">
        <w:rPr>
          <w:rFonts w:ascii="Times New Roman" w:eastAsia="Times New Roman" w:hAnsi="Times New Roman" w:cs="Times New Roman"/>
          <w:color w:val="000000"/>
          <w:sz w:val="24"/>
          <w:szCs w:val="24"/>
          <w:lang w:eastAsia="ru-RU"/>
        </w:rPr>
        <w:t>-образовательной работы определяется не только четкой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rsidR="0032161D" w:rsidRPr="0032161D" w:rsidRDefault="0032161D" w:rsidP="0032161D">
      <w:p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Также решаются следующие задачи:</w:t>
      </w:r>
    </w:p>
    <w:p w:rsidR="0032161D" w:rsidRPr="0032161D" w:rsidRDefault="0032161D" w:rsidP="00DB4154">
      <w:pPr>
        <w:numPr>
          <w:ilvl w:val="0"/>
          <w:numId w:val="13"/>
        </w:num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Профилактика вторичных и третичных нарушений в развитии ребенка.</w:t>
      </w:r>
    </w:p>
    <w:p w:rsidR="0032161D" w:rsidRPr="0032161D" w:rsidRDefault="0032161D" w:rsidP="00DB4154">
      <w:pPr>
        <w:numPr>
          <w:ilvl w:val="0"/>
          <w:numId w:val="13"/>
        </w:num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Предупреждения перегрузок у ребенка.</w:t>
      </w:r>
    </w:p>
    <w:p w:rsidR="0032161D" w:rsidRPr="0032161D" w:rsidRDefault="0032161D" w:rsidP="00DB4154">
      <w:pPr>
        <w:numPr>
          <w:ilvl w:val="0"/>
          <w:numId w:val="13"/>
        </w:num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Повышение профессиональной компетентности педагогов по вопросам обучения детей с ОВЗ.</w:t>
      </w:r>
    </w:p>
    <w:p w:rsidR="0032161D" w:rsidRPr="0032161D" w:rsidRDefault="0032161D" w:rsidP="00DB4154">
      <w:pPr>
        <w:numPr>
          <w:ilvl w:val="0"/>
          <w:numId w:val="13"/>
        </w:num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Предоставление профессиональной помощи родителям.</w:t>
      </w:r>
    </w:p>
    <w:p w:rsidR="0032161D" w:rsidRPr="0032161D" w:rsidRDefault="0032161D" w:rsidP="0032161D">
      <w:pPr>
        <w:spacing w:after="0" w:line="240" w:lineRule="auto"/>
        <w:ind w:left="720" w:firstLine="284"/>
        <w:jc w:val="both"/>
        <w:rPr>
          <w:rFonts w:ascii="Times New Roman" w:eastAsia="Times New Roman" w:hAnsi="Times New Roman" w:cs="Times New Roman"/>
          <w:sz w:val="24"/>
          <w:szCs w:val="24"/>
          <w:lang w:eastAsia="ru-RU"/>
        </w:rPr>
      </w:pPr>
    </w:p>
    <w:p w:rsidR="0032161D" w:rsidRPr="0032161D" w:rsidRDefault="0032161D" w:rsidP="0032161D">
      <w:pPr>
        <w:spacing w:after="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u w:val="single"/>
          <w:lang w:eastAsia="ru-RU"/>
        </w:rPr>
        <w:t>Учитель-логопед</w:t>
      </w:r>
      <w:r w:rsidRPr="0032161D">
        <w:rPr>
          <w:rFonts w:ascii="Times New Roman" w:eastAsia="Times New Roman" w:hAnsi="Times New Roman" w:cs="Times New Roman"/>
          <w:b/>
          <w:bCs/>
          <w:color w:val="000000"/>
          <w:sz w:val="24"/>
          <w:szCs w:val="24"/>
          <w:lang w:eastAsia="ru-RU"/>
        </w:rPr>
        <w:t>:</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Мониторинг уровня речевого развития детей (два раза в год).</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lastRenderedPageBreak/>
        <w:t xml:space="preserve">Составление и корректирование перспективных планов индивидуальных и подгрупповых занятий. </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Подгрупповые коррекционные занятия (фонетико-фонематические, лексико-грамматические, занятия по развитию фразовой и связной речи).</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Индивидуальные коррекционные занятия согласно перспективным планам индивидуальной логопедической коррекции.</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Координация коррекционной работы всех специалистов, работающих с детьми, зачисленными на логопедический пункт: психолога, музыкального руководителя, физкультурного работника.</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Преемственность в работе логопеда и воспитателя: </w:t>
      </w:r>
      <w:proofErr w:type="spellStart"/>
      <w:r w:rsidRPr="0032161D">
        <w:rPr>
          <w:rFonts w:ascii="Times New Roman" w:eastAsia="Times New Roman" w:hAnsi="Times New Roman" w:cs="Times New Roman"/>
          <w:color w:val="000000"/>
          <w:sz w:val="24"/>
          <w:szCs w:val="24"/>
          <w:lang w:eastAsia="ru-RU"/>
        </w:rPr>
        <w:t>взаимопосещения</w:t>
      </w:r>
      <w:proofErr w:type="spellEnd"/>
      <w:r w:rsidRPr="0032161D">
        <w:rPr>
          <w:rFonts w:ascii="Times New Roman" w:eastAsia="Times New Roman" w:hAnsi="Times New Roman" w:cs="Times New Roman"/>
          <w:color w:val="000000"/>
          <w:sz w:val="24"/>
          <w:szCs w:val="24"/>
          <w:lang w:eastAsia="ru-RU"/>
        </w:rPr>
        <w:t xml:space="preserve"> занятий с детьми, участие логопеда в подготовке и проведении мероприятий в группе, индивидуальные задания и упражнения логопеда для вечерних занятий воспитателя с детьми, отражение в тетради взаимосвязи текущей работы логопеда и эффективности вечерних индивидуальных занятий.</w:t>
      </w:r>
    </w:p>
    <w:p w:rsidR="0032161D" w:rsidRPr="0032161D" w:rsidRDefault="0032161D" w:rsidP="00DB4154">
      <w:pPr>
        <w:numPr>
          <w:ilvl w:val="0"/>
          <w:numId w:val="14"/>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Вовлечение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u w:val="single"/>
          <w:lang w:eastAsia="ru-RU"/>
        </w:rPr>
        <w:t>Воспитатели:</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Применение на занятиях по развитию речи дидактических игр и упражнений на развитие всех компонентов речи.</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Знание и использование в работе с детьми артикуляционных упражнений и их комплексов, грамматических упражнений, технологий развития фразовой и связной речи.</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Уточнение и обогащение детской лексики, акцентирование детского внимания на смысловой стороне слова или изречения во всех режимных моментах, сопровождение жизни детей в детском саду яркими эпитетами, образными сравнениями, метафорами, </w:t>
      </w:r>
      <w:proofErr w:type="spellStart"/>
      <w:r w:rsidRPr="0032161D">
        <w:rPr>
          <w:rFonts w:ascii="Times New Roman" w:eastAsia="Times New Roman" w:hAnsi="Times New Roman" w:cs="Times New Roman"/>
          <w:color w:val="000000"/>
          <w:sz w:val="24"/>
          <w:szCs w:val="24"/>
          <w:lang w:eastAsia="ru-RU"/>
        </w:rPr>
        <w:t>потешками</w:t>
      </w:r>
      <w:proofErr w:type="spellEnd"/>
      <w:r w:rsidRPr="0032161D">
        <w:rPr>
          <w:rFonts w:ascii="Times New Roman" w:eastAsia="Times New Roman" w:hAnsi="Times New Roman" w:cs="Times New Roman"/>
          <w:color w:val="000000"/>
          <w:sz w:val="24"/>
          <w:szCs w:val="24"/>
          <w:lang w:eastAsia="ru-RU"/>
        </w:rPr>
        <w:t>, поговорками, стишками.</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Развитие просодической стороны речи при ознакомлении с произведениями художественной литературы.</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Учет индивидуально-типологических особенностей детей с нарушениями речи, развитие восприятия, </w:t>
      </w:r>
      <w:proofErr w:type="spellStart"/>
      <w:r w:rsidRPr="0032161D">
        <w:rPr>
          <w:rFonts w:ascii="Times New Roman" w:eastAsia="Times New Roman" w:hAnsi="Times New Roman" w:cs="Times New Roman"/>
          <w:color w:val="000000"/>
          <w:sz w:val="24"/>
          <w:szCs w:val="24"/>
          <w:lang w:eastAsia="ru-RU"/>
        </w:rPr>
        <w:t>мнестических</w:t>
      </w:r>
      <w:proofErr w:type="spellEnd"/>
      <w:r w:rsidRPr="0032161D">
        <w:rPr>
          <w:rFonts w:ascii="Times New Roman" w:eastAsia="Times New Roman" w:hAnsi="Times New Roman" w:cs="Times New Roman"/>
          <w:color w:val="000000"/>
          <w:sz w:val="24"/>
          <w:szCs w:val="24"/>
          <w:lang w:eastAsia="ru-RU"/>
        </w:rPr>
        <w:t xml:space="preserve"> процессов, мотивации, доступных форм мышления.</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Развитие познавательных интересов детей, расширение коммуникативных контактов с окружающими, усвоение норм и ценностей общения, принятых в обществе.</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Создание доброжелательной обстановки в группе, снятие переживаний, связанных с речевой неполноценностью, укрепление веры в собственные силы, формирование интереса к звучащей речи.</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Комментирование своей и детской деятельности (проговаривание вслух последующих действий, называние явлений, предметов и их частей).</w:t>
      </w:r>
    </w:p>
    <w:p w:rsidR="0032161D" w:rsidRPr="0032161D" w:rsidRDefault="0032161D" w:rsidP="00DB4154">
      <w:pPr>
        <w:numPr>
          <w:ilvl w:val="0"/>
          <w:numId w:val="15"/>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Систематический контроль во всех режимных моментах за поставленными звуками и грамматической правильностью речи детей.</w:t>
      </w:r>
    </w:p>
    <w:p w:rsidR="0032161D" w:rsidRPr="0032161D" w:rsidRDefault="0032161D" w:rsidP="0032161D">
      <w:p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Для рабочих контактов логопеда и воспитателя ведется тетрадь взаимодействия, в которой логопед фиксирует задания для вечерних занятий и определяет требования к отбору речевого материала в зависимости от этапа коррекции. Воспитатель </w:t>
      </w:r>
      <w:proofErr w:type="spellStart"/>
      <w:r w:rsidRPr="0032161D">
        <w:rPr>
          <w:rFonts w:ascii="Times New Roman" w:eastAsia="Times New Roman" w:hAnsi="Times New Roman" w:cs="Times New Roman"/>
          <w:color w:val="000000"/>
          <w:sz w:val="24"/>
          <w:szCs w:val="24"/>
          <w:lang w:eastAsia="ru-RU"/>
        </w:rPr>
        <w:t>отмкчает</w:t>
      </w:r>
      <w:proofErr w:type="spellEnd"/>
      <w:r w:rsidRPr="0032161D">
        <w:rPr>
          <w:rFonts w:ascii="Times New Roman" w:eastAsia="Times New Roman" w:hAnsi="Times New Roman" w:cs="Times New Roman"/>
          <w:color w:val="000000"/>
          <w:sz w:val="24"/>
          <w:szCs w:val="24"/>
          <w:lang w:eastAsia="ru-RU"/>
        </w:rPr>
        <w:t xml:space="preserve"> особенности выполнения упражнений и возникающие трудности у каждого ребенка.</w:t>
      </w:r>
    </w:p>
    <w:p w:rsidR="0032161D" w:rsidRPr="0032161D" w:rsidRDefault="0032161D" w:rsidP="0032161D">
      <w:pPr>
        <w:spacing w:after="0" w:line="254" w:lineRule="auto"/>
        <w:ind w:firstLine="709"/>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1897"/>
        <w:gridCol w:w="2780"/>
        <w:gridCol w:w="1416"/>
        <w:gridCol w:w="1895"/>
      </w:tblGrid>
      <w:tr w:rsidR="0032161D" w:rsidRPr="0032161D" w:rsidTr="00555995">
        <w:trPr>
          <w:tblCellSpacing w:w="0" w:type="dxa"/>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center"/>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0"/>
                <w:szCs w:val="20"/>
                <w:lang w:eastAsia="ru-RU"/>
              </w:rPr>
              <w:lastRenderedPageBreak/>
              <w:t>Фамилия, имя ребенка</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center"/>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0"/>
                <w:szCs w:val="20"/>
                <w:lang w:eastAsia="ru-RU"/>
              </w:rPr>
              <w:t>Автоматизируемые звуки</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center"/>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0"/>
                <w:szCs w:val="20"/>
                <w:lang w:eastAsia="ru-RU"/>
              </w:rPr>
              <w:t>Задания логопеда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center"/>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0"/>
                <w:szCs w:val="20"/>
                <w:lang w:eastAsia="ru-RU"/>
              </w:rPr>
              <w:t>Отметка о выполнении воспитателем</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center"/>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0"/>
                <w:szCs w:val="20"/>
                <w:lang w:eastAsia="ru-RU"/>
              </w:rPr>
              <w:t>Примечания</w:t>
            </w:r>
          </w:p>
        </w:tc>
      </w:tr>
      <w:tr w:rsidR="0032161D" w:rsidRPr="0032161D" w:rsidTr="00555995">
        <w:trPr>
          <w:tblCellSpacing w:w="0" w:type="dxa"/>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32161D" w:rsidRPr="0032161D" w:rsidRDefault="0032161D" w:rsidP="0032161D">
            <w:pPr>
              <w:spacing w:after="0" w:line="254" w:lineRule="auto"/>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tc>
      </w:tr>
    </w:tbl>
    <w:p w:rsidR="0032161D" w:rsidRPr="0032161D" w:rsidRDefault="0032161D" w:rsidP="0032161D">
      <w:pPr>
        <w:spacing w:after="0" w:line="254" w:lineRule="auto"/>
        <w:ind w:left="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sz w:val="24"/>
          <w:szCs w:val="24"/>
          <w:lang w:eastAsia="ru-RU"/>
        </w:rPr>
        <w:t> </w:t>
      </w:r>
    </w:p>
    <w:p w:rsidR="0032161D" w:rsidRPr="0032161D" w:rsidRDefault="0032161D" w:rsidP="0032161D">
      <w:pPr>
        <w:shd w:val="clear" w:color="auto" w:fill="FFFFFF"/>
        <w:spacing w:before="30" w:after="30" w:line="240" w:lineRule="auto"/>
        <w:ind w:firstLine="709"/>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u w:val="single"/>
          <w:lang w:eastAsia="ru-RU"/>
        </w:rPr>
        <w:t>Музыкальный руководитель </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Формирование музыкального слуха и внимания к неречевым звукам.</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Развитие двигательной памяти и координации.</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Включение в занятие музыкальных распевов на закрепление вызванных звуков и звукоподражаний.</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Использование музыкально-ритмических игр, </w:t>
      </w:r>
      <w:proofErr w:type="spellStart"/>
      <w:r w:rsidRPr="0032161D">
        <w:rPr>
          <w:rFonts w:ascii="Times New Roman" w:eastAsia="Times New Roman" w:hAnsi="Times New Roman" w:cs="Times New Roman"/>
          <w:color w:val="000000"/>
          <w:sz w:val="24"/>
          <w:szCs w:val="24"/>
          <w:lang w:eastAsia="ru-RU"/>
        </w:rPr>
        <w:t>логоритмических</w:t>
      </w:r>
      <w:proofErr w:type="spellEnd"/>
      <w:r w:rsidRPr="0032161D">
        <w:rPr>
          <w:rFonts w:ascii="Times New Roman" w:eastAsia="Times New Roman" w:hAnsi="Times New Roman" w:cs="Times New Roman"/>
          <w:color w:val="000000"/>
          <w:sz w:val="24"/>
          <w:szCs w:val="24"/>
          <w:lang w:eastAsia="ru-RU"/>
        </w:rPr>
        <w:t xml:space="preserve"> упражнений на согласование речи с движением.</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Работа над выразительностью мимики и жестов в музыкальных этюдах, над пластикой и темпом движения в музыкальных зарисовках.</w:t>
      </w:r>
    </w:p>
    <w:p w:rsidR="0032161D" w:rsidRPr="0032161D" w:rsidRDefault="0032161D" w:rsidP="00DB4154">
      <w:pPr>
        <w:numPr>
          <w:ilvl w:val="0"/>
          <w:numId w:val="16"/>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Обучение коммуникативным навыкам в играх-драматизациях.</w:t>
      </w:r>
    </w:p>
    <w:p w:rsidR="0032161D" w:rsidRPr="0032161D" w:rsidRDefault="0032161D" w:rsidP="0032161D">
      <w:pPr>
        <w:shd w:val="clear" w:color="auto" w:fill="FFFFFF"/>
        <w:spacing w:before="30" w:after="30" w:line="240" w:lineRule="auto"/>
        <w:ind w:firstLine="709"/>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u w:val="single"/>
          <w:lang w:eastAsia="ru-RU"/>
        </w:rPr>
        <w:t>Инструктор по физической культуре</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Преодоление нарушений общей моторики, координации движений.</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Формирование правильного физиологического дыхания и фонационного выдоха с помощью специальных гимнастик.</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Включение в занятия элементов фонетической ритмики на закрепление навыков правильного произношения звуков.</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Широкое использование текстовых игр и упражнений на согласование речи с движением. </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Речевое сопровождение всех спортивных заданий и движений.</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Развитие связности высказывания путем объяснения детьми правил игры, последовательности и способа выполнения упражнений.</w:t>
      </w:r>
    </w:p>
    <w:p w:rsidR="0032161D" w:rsidRPr="0032161D" w:rsidRDefault="0032161D" w:rsidP="00DB4154">
      <w:pPr>
        <w:numPr>
          <w:ilvl w:val="0"/>
          <w:numId w:val="17"/>
        </w:numPr>
        <w:spacing w:after="0" w:line="254"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Обучение пространственным ориентировкам в играх и упражнениях.</w:t>
      </w:r>
    </w:p>
    <w:p w:rsidR="0032161D" w:rsidRPr="0032161D" w:rsidRDefault="0032161D" w:rsidP="0032161D">
      <w:pPr>
        <w:shd w:val="clear" w:color="auto" w:fill="FFFFFF"/>
        <w:spacing w:before="30" w:after="30" w:line="240" w:lineRule="auto"/>
        <w:ind w:firstLine="709"/>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u w:val="single"/>
          <w:lang w:eastAsia="ru-RU"/>
        </w:rPr>
        <w:t>Педагог-психолог</w:t>
      </w:r>
    </w:p>
    <w:p w:rsidR="0032161D" w:rsidRPr="0032161D" w:rsidRDefault="0032161D" w:rsidP="00DB4154">
      <w:pPr>
        <w:numPr>
          <w:ilvl w:val="0"/>
          <w:numId w:val="18"/>
        </w:numPr>
        <w:shd w:val="clear" w:color="auto" w:fill="FFFFFF"/>
        <w:spacing w:before="30" w:after="30" w:line="240" w:lineRule="auto"/>
        <w:ind w:firstLine="426"/>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w:t>
      </w:r>
    </w:p>
    <w:p w:rsidR="0032161D" w:rsidRPr="0032161D" w:rsidRDefault="0032161D" w:rsidP="00DB4154">
      <w:pPr>
        <w:numPr>
          <w:ilvl w:val="0"/>
          <w:numId w:val="18"/>
        </w:numPr>
        <w:shd w:val="clear" w:color="auto" w:fill="FFFFFF"/>
        <w:spacing w:before="30" w:after="30" w:line="240" w:lineRule="auto"/>
        <w:ind w:firstLine="426"/>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Помощь в </w:t>
      </w:r>
      <w:proofErr w:type="spellStart"/>
      <w:r w:rsidRPr="0032161D">
        <w:rPr>
          <w:rFonts w:ascii="Times New Roman" w:eastAsia="Times New Roman" w:hAnsi="Times New Roman" w:cs="Times New Roman"/>
          <w:color w:val="000000"/>
          <w:sz w:val="24"/>
          <w:szCs w:val="24"/>
          <w:lang w:eastAsia="ru-RU"/>
        </w:rPr>
        <w:t>оречевлении</w:t>
      </w:r>
      <w:proofErr w:type="spellEnd"/>
      <w:r w:rsidRPr="0032161D">
        <w:rPr>
          <w:rFonts w:ascii="Times New Roman" w:eastAsia="Times New Roman" w:hAnsi="Times New Roman" w:cs="Times New Roman"/>
          <w:color w:val="000000"/>
          <w:sz w:val="24"/>
          <w:szCs w:val="24"/>
          <w:lang w:eastAsia="ru-RU"/>
        </w:rPr>
        <w:t xml:space="preserve"> своего эмоционального состояния и способов его улучшения.</w:t>
      </w:r>
    </w:p>
    <w:p w:rsidR="0032161D" w:rsidRPr="0032161D" w:rsidRDefault="0032161D" w:rsidP="00DB4154">
      <w:pPr>
        <w:numPr>
          <w:ilvl w:val="0"/>
          <w:numId w:val="18"/>
        </w:numPr>
        <w:shd w:val="clear" w:color="auto" w:fill="FFFFFF"/>
        <w:spacing w:before="30" w:after="30" w:line="240" w:lineRule="auto"/>
        <w:ind w:firstLine="426"/>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Включение в занятия </w:t>
      </w:r>
      <w:proofErr w:type="spellStart"/>
      <w:r w:rsidRPr="0032161D">
        <w:rPr>
          <w:rFonts w:ascii="Times New Roman" w:eastAsia="Times New Roman" w:hAnsi="Times New Roman" w:cs="Times New Roman"/>
          <w:color w:val="000000"/>
          <w:sz w:val="24"/>
          <w:szCs w:val="24"/>
          <w:lang w:eastAsia="ru-RU"/>
        </w:rPr>
        <w:t>психогимнастики</w:t>
      </w:r>
      <w:proofErr w:type="spellEnd"/>
      <w:r w:rsidRPr="0032161D">
        <w:rPr>
          <w:rFonts w:ascii="Times New Roman" w:eastAsia="Times New Roman" w:hAnsi="Times New Roman" w:cs="Times New Roman"/>
          <w:color w:val="000000"/>
          <w:sz w:val="24"/>
          <w:szCs w:val="24"/>
          <w:lang w:eastAsia="ru-RU"/>
        </w:rPr>
        <w:t xml:space="preserve"> в качестве фона для развития просодических компонентов речи.</w:t>
      </w:r>
    </w:p>
    <w:p w:rsidR="0032161D" w:rsidRPr="00880E7B" w:rsidRDefault="0032161D" w:rsidP="00DB4154">
      <w:pPr>
        <w:numPr>
          <w:ilvl w:val="0"/>
          <w:numId w:val="18"/>
        </w:numPr>
        <w:shd w:val="clear" w:color="auto" w:fill="FFFFFF"/>
        <w:spacing w:before="30" w:after="30" w:line="240" w:lineRule="auto"/>
        <w:ind w:firstLine="426"/>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Формирование навыков общения в сказочных или придуманных сюжетах и инсценировках.</w:t>
      </w:r>
    </w:p>
    <w:tbl>
      <w:tblPr>
        <w:tblW w:w="0" w:type="auto"/>
        <w:tblInd w:w="40" w:type="dxa"/>
        <w:tblLayout w:type="fixed"/>
        <w:tblCellMar>
          <w:left w:w="40" w:type="dxa"/>
          <w:right w:w="40" w:type="dxa"/>
        </w:tblCellMar>
        <w:tblLook w:val="00A0" w:firstRow="1" w:lastRow="0" w:firstColumn="1" w:lastColumn="0" w:noHBand="0" w:noVBand="0"/>
      </w:tblPr>
      <w:tblGrid>
        <w:gridCol w:w="6379"/>
        <w:gridCol w:w="2977"/>
      </w:tblGrid>
      <w:tr w:rsidR="00880E7B" w:rsidRPr="00880E7B" w:rsidTr="00202B64">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i/>
                <w:snapToGrid w:val="0"/>
                <w:sz w:val="20"/>
                <w:szCs w:val="20"/>
                <w:lang w:eastAsia="ru-RU"/>
              </w:rPr>
            </w:pPr>
            <w:r w:rsidRPr="00880E7B">
              <w:rPr>
                <w:rFonts w:ascii="Times New Roman" w:eastAsia="Times New Roman" w:hAnsi="Times New Roman" w:cs="Times New Roman"/>
                <w:i/>
                <w:snapToGrid w:val="0"/>
                <w:sz w:val="20"/>
                <w:szCs w:val="20"/>
                <w:lang w:eastAsia="ru-RU"/>
              </w:rPr>
              <w:t>Работа с воспитателями и специалистами</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Ознакомление педагогов с результатами логопедического обследования.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 Май</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Ознакомление воспитателей со списками детей, зачисленных на логопедические занятия и графиком проведения занятий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 по мере изменения расписания</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Ознакомление воспитателей с результатами коррекционной работы, координация коррекционно-образовательного процесса.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Ведение журнала взаимодействия учителя – логопеда и воспитателей.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Посещение открытых занятий и мероприятий с целью наблюдения за деятельностью детей в условиях учебного процесса.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Индивидуальные консультации для воспитателей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Консультации для педагогов:</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 </w:t>
            </w:r>
            <w:r w:rsidRPr="00880E7B">
              <w:rPr>
                <w:rFonts w:ascii="Times New Roman" w:eastAsia="Times New Roman" w:hAnsi="Times New Roman" w:cs="Times New Roman"/>
                <w:snapToGrid w:val="0"/>
                <w:sz w:val="20"/>
                <w:szCs w:val="20"/>
                <w:lang w:eastAsia="ru-RU"/>
              </w:rPr>
              <w:sym w:font="Symbol" w:char="F0B7"/>
            </w:r>
            <w:r w:rsidRPr="00880E7B">
              <w:rPr>
                <w:rFonts w:ascii="Times New Roman" w:eastAsia="Times New Roman" w:hAnsi="Times New Roman" w:cs="Times New Roman"/>
                <w:snapToGrid w:val="0"/>
                <w:sz w:val="20"/>
                <w:szCs w:val="20"/>
                <w:lang w:eastAsia="ru-RU"/>
              </w:rPr>
              <w:t xml:space="preserve"> «</w:t>
            </w:r>
            <w:proofErr w:type="spellStart"/>
            <w:r w:rsidRPr="00880E7B">
              <w:rPr>
                <w:rFonts w:ascii="Times New Roman" w:eastAsia="Times New Roman" w:hAnsi="Times New Roman" w:cs="Times New Roman"/>
                <w:snapToGrid w:val="0"/>
                <w:sz w:val="20"/>
                <w:szCs w:val="20"/>
                <w:lang w:eastAsia="ru-RU"/>
              </w:rPr>
              <w:t>Миофункциональные</w:t>
            </w:r>
            <w:proofErr w:type="spellEnd"/>
            <w:r w:rsidRPr="00880E7B">
              <w:rPr>
                <w:rFonts w:ascii="Times New Roman" w:eastAsia="Times New Roman" w:hAnsi="Times New Roman" w:cs="Times New Roman"/>
                <w:snapToGrid w:val="0"/>
                <w:sz w:val="20"/>
                <w:szCs w:val="20"/>
                <w:lang w:eastAsia="ru-RU"/>
              </w:rPr>
              <w:t xml:space="preserve"> нарушения. На что обратить внимание.»;</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Мастер-класс и буклет: </w:t>
            </w:r>
            <w:r w:rsidRPr="00880E7B">
              <w:rPr>
                <w:rFonts w:ascii="Times New Roman" w:eastAsia="Times New Roman" w:hAnsi="Times New Roman" w:cs="Times New Roman"/>
                <w:color w:val="000000"/>
                <w:sz w:val="20"/>
                <w:szCs w:val="20"/>
              </w:rPr>
              <w:t>«Моторные дорожки. Для чего нужны детям»</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 течение года</w:t>
            </w:r>
          </w:p>
        </w:tc>
      </w:tr>
    </w:tbl>
    <w:p w:rsidR="0032161D" w:rsidRPr="0032161D" w:rsidRDefault="0032161D" w:rsidP="0032161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32161D">
        <w:rPr>
          <w:rFonts w:ascii="Times New Roman" w:eastAsia="Times New Roman" w:hAnsi="Times New Roman" w:cs="Times New Roman"/>
          <w:b/>
          <w:bCs/>
          <w:sz w:val="24"/>
          <w:szCs w:val="24"/>
          <w:lang w:eastAsia="ru-RU"/>
        </w:rPr>
        <w:lastRenderedPageBreak/>
        <w:t>2.5. Работа с родителями</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После проведения логопедического </w:t>
      </w:r>
      <w:proofErr w:type="gramStart"/>
      <w:r w:rsidRPr="0032161D">
        <w:rPr>
          <w:rFonts w:ascii="Times New Roman" w:eastAsia="Times New Roman" w:hAnsi="Times New Roman" w:cs="Times New Roman"/>
          <w:color w:val="000000"/>
          <w:sz w:val="24"/>
          <w:szCs w:val="24"/>
          <w:lang w:eastAsia="ru-RU"/>
        </w:rPr>
        <w:t>обследования  логопед</w:t>
      </w:r>
      <w:proofErr w:type="gramEnd"/>
      <w:r w:rsidRPr="0032161D">
        <w:rPr>
          <w:rFonts w:ascii="Times New Roman" w:eastAsia="Times New Roman" w:hAnsi="Times New Roman" w:cs="Times New Roman"/>
          <w:color w:val="000000"/>
          <w:sz w:val="24"/>
          <w:szCs w:val="24"/>
          <w:lang w:eastAsia="ru-RU"/>
        </w:rPr>
        <w:t xml:space="preserve">  предоставляет  родителям (или лицам, их заменяющим) полную и подробную информацию о речевых  и  неречевых нарушениях, выявленных у ребёнка. </w:t>
      </w:r>
      <w:proofErr w:type="gramStart"/>
      <w:r w:rsidRPr="0032161D">
        <w:rPr>
          <w:rFonts w:ascii="Times New Roman" w:eastAsia="Times New Roman" w:hAnsi="Times New Roman" w:cs="Times New Roman"/>
          <w:color w:val="000000"/>
          <w:sz w:val="24"/>
          <w:szCs w:val="24"/>
          <w:lang w:eastAsia="ru-RU"/>
        </w:rPr>
        <w:t>Далее  учитель</w:t>
      </w:r>
      <w:proofErr w:type="gramEnd"/>
      <w:r w:rsidRPr="0032161D">
        <w:rPr>
          <w:rFonts w:ascii="Times New Roman" w:eastAsia="Times New Roman" w:hAnsi="Times New Roman" w:cs="Times New Roman"/>
          <w:color w:val="000000"/>
          <w:sz w:val="24"/>
          <w:szCs w:val="24"/>
          <w:lang w:eastAsia="ru-RU"/>
        </w:rPr>
        <w:t xml:space="preserve"> – логопед подробно разъясняет индивидуальную коррекционно-развивающую программу, предназначенную для занятий с ребёнком и делает акцент на необходимости совместной, согласованной работы педагогов детского сада и родителей.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Программа предусматривает: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 активное участие во всех мероприятиях, проводимых </w:t>
      </w:r>
      <w:proofErr w:type="gramStart"/>
      <w:r w:rsidRPr="0032161D">
        <w:rPr>
          <w:rFonts w:ascii="Times New Roman" w:eastAsia="Times New Roman" w:hAnsi="Times New Roman" w:cs="Times New Roman"/>
          <w:color w:val="000000"/>
          <w:sz w:val="24"/>
          <w:szCs w:val="24"/>
          <w:lang w:eastAsia="ru-RU"/>
        </w:rPr>
        <w:t>для  родителей</w:t>
      </w:r>
      <w:proofErr w:type="gramEnd"/>
      <w:r w:rsidRPr="0032161D">
        <w:rPr>
          <w:rFonts w:ascii="Times New Roman" w:eastAsia="Times New Roman" w:hAnsi="Times New Roman" w:cs="Times New Roman"/>
          <w:color w:val="000000"/>
          <w:sz w:val="24"/>
          <w:szCs w:val="24"/>
          <w:lang w:eastAsia="ru-RU"/>
        </w:rPr>
        <w:t xml:space="preserve">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 помощь ребёнку в выполнении заданий, в оформлении логопедической тетради, дидактического материала для занятий дома;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 игры и упражнения на развитие артикуляционной моторики ребенка, систематические занятия с </w:t>
      </w:r>
      <w:proofErr w:type="gramStart"/>
      <w:r w:rsidRPr="0032161D">
        <w:rPr>
          <w:rFonts w:ascii="Times New Roman" w:eastAsia="Times New Roman" w:hAnsi="Times New Roman" w:cs="Times New Roman"/>
          <w:color w:val="000000"/>
          <w:sz w:val="24"/>
          <w:szCs w:val="24"/>
          <w:lang w:eastAsia="ru-RU"/>
        </w:rPr>
        <w:t>ребёнком  дома</w:t>
      </w:r>
      <w:proofErr w:type="gramEnd"/>
      <w:r w:rsidRPr="0032161D">
        <w:rPr>
          <w:rFonts w:ascii="Times New Roman" w:eastAsia="Times New Roman" w:hAnsi="Times New Roman" w:cs="Times New Roman"/>
          <w:color w:val="000000"/>
          <w:sz w:val="24"/>
          <w:szCs w:val="24"/>
          <w:lang w:eastAsia="ru-RU"/>
        </w:rPr>
        <w:t xml:space="preserve"> по закреплению изученного на логопедических занятиях материала, по  автоматизации поставленных звуков и введению их в речь;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 создание положительного эмоционального настроя на логопедические занятия, формирование интереса </w:t>
      </w:r>
      <w:proofErr w:type="gramStart"/>
      <w:r w:rsidRPr="0032161D">
        <w:rPr>
          <w:rFonts w:ascii="Times New Roman" w:eastAsia="Times New Roman" w:hAnsi="Times New Roman" w:cs="Times New Roman"/>
          <w:color w:val="000000"/>
          <w:sz w:val="24"/>
          <w:szCs w:val="24"/>
          <w:lang w:eastAsia="ru-RU"/>
        </w:rPr>
        <w:t>ребёнка  к</w:t>
      </w:r>
      <w:proofErr w:type="gramEnd"/>
      <w:r w:rsidRPr="0032161D">
        <w:rPr>
          <w:rFonts w:ascii="Times New Roman" w:eastAsia="Times New Roman" w:hAnsi="Times New Roman" w:cs="Times New Roman"/>
          <w:color w:val="000000"/>
          <w:sz w:val="24"/>
          <w:szCs w:val="24"/>
          <w:lang w:eastAsia="ru-RU"/>
        </w:rPr>
        <w:t xml:space="preserve"> собственной речи  и желания научиться говорить правильно. </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lang w:eastAsia="ru-RU"/>
        </w:rPr>
        <w:t xml:space="preserve">Индивидуальные и подгрупповые консультации (очные и заочные </w:t>
      </w:r>
      <w:r w:rsidRPr="0032161D">
        <w:rPr>
          <w:rFonts w:ascii="Times New Roman" w:eastAsia="Times New Roman" w:hAnsi="Times New Roman" w:cs="Times New Roman"/>
          <w:color w:val="000000"/>
          <w:sz w:val="24"/>
          <w:szCs w:val="24"/>
          <w:lang w:eastAsia="ru-RU"/>
        </w:rPr>
        <w:t xml:space="preserve">– </w:t>
      </w:r>
      <w:r w:rsidRPr="0032161D">
        <w:rPr>
          <w:rFonts w:ascii="Times New Roman" w:eastAsia="Times New Roman" w:hAnsi="Times New Roman" w:cs="Times New Roman"/>
          <w:b/>
          <w:bCs/>
          <w:color w:val="000000"/>
          <w:sz w:val="24"/>
          <w:szCs w:val="24"/>
          <w:lang w:eastAsia="ru-RU"/>
        </w:rPr>
        <w:t>по электронной почте):</w:t>
      </w:r>
    </w:p>
    <w:p w:rsidR="0032161D" w:rsidRPr="0032161D" w:rsidRDefault="0032161D" w:rsidP="00DB4154">
      <w:pPr>
        <w:numPr>
          <w:ilvl w:val="0"/>
          <w:numId w:val="19"/>
        </w:numPr>
        <w:shd w:val="clear" w:color="auto" w:fill="FFFFFF"/>
        <w:spacing w:before="30" w:after="30" w:line="240" w:lineRule="auto"/>
        <w:ind w:left="709" w:hanging="142"/>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рекомендации по выполнению артикуляционных и дыхательных упражнений, грамматических заданий, исправлению нарушений слоговой структуры слова;</w:t>
      </w:r>
    </w:p>
    <w:p w:rsidR="0032161D" w:rsidRPr="0032161D" w:rsidRDefault="0032161D" w:rsidP="00DB4154">
      <w:pPr>
        <w:numPr>
          <w:ilvl w:val="0"/>
          <w:numId w:val="19"/>
        </w:numPr>
        <w:shd w:val="clear" w:color="auto" w:fill="FFFFFF"/>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рекомендации по преодолению психологических проблем ребенка;</w:t>
      </w:r>
    </w:p>
    <w:p w:rsidR="0032161D" w:rsidRPr="0032161D" w:rsidRDefault="0032161D" w:rsidP="00DB4154">
      <w:pPr>
        <w:numPr>
          <w:ilvl w:val="0"/>
          <w:numId w:val="19"/>
        </w:numPr>
        <w:shd w:val="clear" w:color="auto" w:fill="FFFFFF"/>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обучение работе с логопедической тетрадью дома; </w:t>
      </w:r>
    </w:p>
    <w:p w:rsidR="0032161D" w:rsidRPr="0032161D" w:rsidRDefault="0032161D" w:rsidP="00DB4154">
      <w:pPr>
        <w:numPr>
          <w:ilvl w:val="0"/>
          <w:numId w:val="19"/>
        </w:numPr>
        <w:shd w:val="clear" w:color="auto" w:fill="FFFFFF"/>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 xml:space="preserve">ознакомление родителей с приемами </w:t>
      </w:r>
      <w:proofErr w:type="spellStart"/>
      <w:r w:rsidRPr="0032161D">
        <w:rPr>
          <w:rFonts w:ascii="Times New Roman" w:eastAsia="Times New Roman" w:hAnsi="Times New Roman" w:cs="Times New Roman"/>
          <w:color w:val="000000"/>
          <w:sz w:val="24"/>
          <w:szCs w:val="24"/>
          <w:lang w:eastAsia="ru-RU"/>
        </w:rPr>
        <w:t>звуко</w:t>
      </w:r>
      <w:proofErr w:type="spellEnd"/>
      <w:r w:rsidRPr="0032161D">
        <w:rPr>
          <w:rFonts w:ascii="Times New Roman" w:eastAsia="Times New Roman" w:hAnsi="Times New Roman" w:cs="Times New Roman"/>
          <w:color w:val="000000"/>
          <w:sz w:val="24"/>
          <w:szCs w:val="24"/>
          <w:lang w:eastAsia="ru-RU"/>
        </w:rPr>
        <w:t>-слогового анализа и синтеза;</w:t>
      </w:r>
    </w:p>
    <w:p w:rsidR="0032161D" w:rsidRPr="0032161D" w:rsidRDefault="0032161D" w:rsidP="00DB4154">
      <w:pPr>
        <w:numPr>
          <w:ilvl w:val="0"/>
          <w:numId w:val="19"/>
        </w:numPr>
        <w:shd w:val="clear" w:color="auto" w:fill="FFFFFF"/>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ознакомление родителей с этапами обучения грамоте детей-логопатов;</w:t>
      </w:r>
    </w:p>
    <w:p w:rsidR="0032161D" w:rsidRPr="0032161D" w:rsidRDefault="0032161D" w:rsidP="00DB4154">
      <w:pPr>
        <w:numPr>
          <w:ilvl w:val="0"/>
          <w:numId w:val="19"/>
        </w:numPr>
        <w:shd w:val="clear" w:color="auto" w:fill="FFFFFF"/>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ознакомление родителей с формированием мотивации к исправлению речи.</w:t>
      </w:r>
    </w:p>
    <w:p w:rsidR="0032161D" w:rsidRPr="0032161D" w:rsidRDefault="0032161D" w:rsidP="0032161D">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b/>
          <w:bCs/>
          <w:color w:val="000000"/>
          <w:sz w:val="24"/>
          <w:szCs w:val="24"/>
          <w:lang w:eastAsia="ru-RU"/>
        </w:rPr>
        <w:t>Открытые просмотры индивидуальных и подгрупповых занятий способствуют тому, что родитель:</w:t>
      </w:r>
    </w:p>
    <w:p w:rsidR="0032161D" w:rsidRPr="0032161D" w:rsidRDefault="0032161D" w:rsidP="00DB4154">
      <w:pPr>
        <w:numPr>
          <w:ilvl w:val="0"/>
          <w:numId w:val="20"/>
        </w:numPr>
        <w:shd w:val="clear" w:color="auto" w:fill="FFFFFF"/>
        <w:tabs>
          <w:tab w:val="num" w:pos="1134"/>
        </w:tabs>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четче осознает речевые и психологические проблемы своего ребенка;</w:t>
      </w:r>
    </w:p>
    <w:p w:rsidR="0032161D" w:rsidRPr="0032161D" w:rsidRDefault="0032161D" w:rsidP="00DB4154">
      <w:pPr>
        <w:numPr>
          <w:ilvl w:val="0"/>
          <w:numId w:val="20"/>
        </w:numPr>
        <w:shd w:val="clear" w:color="auto" w:fill="FFFFFF"/>
        <w:tabs>
          <w:tab w:val="num" w:pos="1134"/>
        </w:tabs>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охотнее настраивается на сотрудничество;</w:t>
      </w:r>
    </w:p>
    <w:p w:rsidR="0032161D" w:rsidRPr="0032161D" w:rsidRDefault="0032161D" w:rsidP="00DB4154">
      <w:pPr>
        <w:numPr>
          <w:ilvl w:val="0"/>
          <w:numId w:val="20"/>
        </w:numPr>
        <w:shd w:val="clear" w:color="auto" w:fill="FFFFFF"/>
        <w:tabs>
          <w:tab w:val="num" w:pos="1134"/>
        </w:tabs>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вовлекается в коррекционно-образовательный процесс;</w:t>
      </w:r>
    </w:p>
    <w:p w:rsidR="0032161D" w:rsidRPr="0032161D" w:rsidRDefault="0032161D" w:rsidP="00DB4154">
      <w:pPr>
        <w:numPr>
          <w:ilvl w:val="0"/>
          <w:numId w:val="20"/>
        </w:numPr>
        <w:shd w:val="clear" w:color="auto" w:fill="FFFFFF"/>
        <w:tabs>
          <w:tab w:val="num" w:pos="1134"/>
        </w:tabs>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лучше усваивает игровые подходы в коррекционной работе и ее необходимость;</w:t>
      </w:r>
    </w:p>
    <w:p w:rsidR="0032161D" w:rsidRPr="0032161D" w:rsidRDefault="0032161D" w:rsidP="00DB4154">
      <w:pPr>
        <w:numPr>
          <w:ilvl w:val="0"/>
          <w:numId w:val="20"/>
        </w:numPr>
        <w:shd w:val="clear" w:color="auto" w:fill="FFFFFF"/>
        <w:tabs>
          <w:tab w:val="num" w:pos="1134"/>
        </w:tabs>
        <w:spacing w:before="30" w:after="30" w:line="240" w:lineRule="auto"/>
        <w:ind w:left="1080" w:hanging="513"/>
        <w:jc w:val="both"/>
        <w:rPr>
          <w:rFonts w:ascii="Times New Roman" w:eastAsia="Times New Roman" w:hAnsi="Times New Roman" w:cs="Times New Roman"/>
          <w:sz w:val="24"/>
          <w:szCs w:val="24"/>
          <w:lang w:eastAsia="ru-RU"/>
        </w:rPr>
      </w:pPr>
      <w:r w:rsidRPr="0032161D">
        <w:rPr>
          <w:rFonts w:ascii="Times New Roman" w:eastAsia="Times New Roman" w:hAnsi="Times New Roman" w:cs="Times New Roman"/>
          <w:color w:val="000000"/>
          <w:sz w:val="24"/>
          <w:szCs w:val="24"/>
          <w:lang w:eastAsia="ru-RU"/>
        </w:rPr>
        <w:t>уважительнее относится к нелегкому труду учителя-логопеда.</w:t>
      </w:r>
    </w:p>
    <w:p w:rsidR="0032161D" w:rsidRDefault="0032161D" w:rsidP="0032161D">
      <w:pPr>
        <w:shd w:val="clear" w:color="auto" w:fill="FFFFFF"/>
        <w:spacing w:before="30" w:after="30" w:line="240" w:lineRule="auto"/>
        <w:ind w:firstLine="284"/>
        <w:jc w:val="both"/>
        <w:rPr>
          <w:rFonts w:ascii="Times New Roman" w:eastAsia="Times New Roman" w:hAnsi="Times New Roman" w:cs="Times New Roman"/>
          <w:color w:val="000000"/>
          <w:sz w:val="24"/>
          <w:szCs w:val="24"/>
          <w:lang w:eastAsia="ru-RU"/>
        </w:rPr>
      </w:pPr>
      <w:r w:rsidRPr="0032161D">
        <w:rPr>
          <w:rFonts w:ascii="Times New Roman" w:eastAsia="Times New Roman" w:hAnsi="Times New Roman" w:cs="Times New Roman"/>
          <w:b/>
          <w:bCs/>
          <w:color w:val="000000"/>
          <w:sz w:val="24"/>
          <w:szCs w:val="24"/>
          <w:lang w:eastAsia="ru-RU"/>
        </w:rPr>
        <w:t xml:space="preserve">Пропаганда логопедических знаний среди родителей: </w:t>
      </w:r>
      <w:r w:rsidRPr="0032161D">
        <w:rPr>
          <w:rFonts w:ascii="Times New Roman" w:eastAsia="Times New Roman" w:hAnsi="Times New Roman" w:cs="Times New Roman"/>
          <w:color w:val="000000"/>
          <w:sz w:val="24"/>
          <w:szCs w:val="24"/>
          <w:lang w:eastAsia="ru-RU"/>
        </w:rPr>
        <w:t>ширмы, папки-передвижки, диски с рекомендациями по конкретной речевой проблеме, брошюры с рекомендациями и консультациями для родителей, детская логопедическая тетрадь (ознакомление с текущей работой логопеда и приемами коррекции, постепенное воспитание школьных качеств).</w:t>
      </w:r>
    </w:p>
    <w:tbl>
      <w:tblPr>
        <w:tblW w:w="0" w:type="auto"/>
        <w:tblInd w:w="40" w:type="dxa"/>
        <w:tblLayout w:type="fixed"/>
        <w:tblCellMar>
          <w:left w:w="40" w:type="dxa"/>
          <w:right w:w="40" w:type="dxa"/>
        </w:tblCellMar>
        <w:tblLook w:val="00A0" w:firstRow="1" w:lastRow="0" w:firstColumn="1" w:lastColumn="0" w:noHBand="0" w:noVBand="0"/>
      </w:tblPr>
      <w:tblGrid>
        <w:gridCol w:w="6379"/>
        <w:gridCol w:w="2977"/>
      </w:tblGrid>
      <w:tr w:rsidR="00880E7B" w:rsidRPr="00880E7B" w:rsidTr="00202B64">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i/>
                <w:snapToGrid w:val="0"/>
                <w:sz w:val="20"/>
                <w:szCs w:val="20"/>
                <w:lang w:eastAsia="ru-RU"/>
              </w:rPr>
            </w:pPr>
            <w:r w:rsidRPr="00880E7B">
              <w:rPr>
                <w:rFonts w:ascii="Times New Roman" w:eastAsia="Times New Roman" w:hAnsi="Times New Roman" w:cs="Times New Roman"/>
                <w:i/>
                <w:snapToGrid w:val="0"/>
                <w:sz w:val="20"/>
                <w:szCs w:val="20"/>
                <w:lang w:eastAsia="ru-RU"/>
              </w:rPr>
              <w:t>Работа с родителями</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Ознакомление родителей с результатами логопедического обследования и индивидуальной образовательной программой.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Сентябрь</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Анкетирование родителей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Проведение обучающего мастер-класса для родителей </w:t>
            </w:r>
            <w:proofErr w:type="gramStart"/>
            <w:r w:rsidRPr="00880E7B">
              <w:rPr>
                <w:rFonts w:ascii="Times New Roman" w:eastAsia="Times New Roman" w:hAnsi="Times New Roman" w:cs="Times New Roman"/>
                <w:snapToGrid w:val="0"/>
                <w:sz w:val="20"/>
                <w:szCs w:val="20"/>
                <w:lang w:eastAsia="ru-RU"/>
              </w:rPr>
              <w:t>детей,  зачисленных</w:t>
            </w:r>
            <w:proofErr w:type="gramEnd"/>
            <w:r w:rsidRPr="00880E7B">
              <w:rPr>
                <w:rFonts w:ascii="Times New Roman" w:eastAsia="Times New Roman" w:hAnsi="Times New Roman" w:cs="Times New Roman"/>
                <w:snapToGrid w:val="0"/>
                <w:sz w:val="20"/>
                <w:szCs w:val="20"/>
                <w:lang w:eastAsia="ru-RU"/>
              </w:rPr>
              <w:t xml:space="preserve"> на </w:t>
            </w:r>
            <w:proofErr w:type="spellStart"/>
            <w:r w:rsidRPr="00880E7B">
              <w:rPr>
                <w:rFonts w:ascii="Times New Roman" w:eastAsia="Times New Roman" w:hAnsi="Times New Roman" w:cs="Times New Roman"/>
                <w:snapToGrid w:val="0"/>
                <w:sz w:val="20"/>
                <w:szCs w:val="20"/>
                <w:lang w:eastAsia="ru-RU"/>
              </w:rPr>
              <w:t>логопункт</w:t>
            </w:r>
            <w:proofErr w:type="spellEnd"/>
            <w:r w:rsidRPr="00880E7B">
              <w:rPr>
                <w:rFonts w:ascii="Times New Roman" w:eastAsia="Times New Roman" w:hAnsi="Times New Roman" w:cs="Times New Roman"/>
                <w:snapToGrid w:val="0"/>
                <w:sz w:val="20"/>
                <w:szCs w:val="20"/>
                <w:lang w:eastAsia="ru-RU"/>
              </w:rPr>
              <w:t xml:space="preserve"> «Артикуляционная и  дыхательная гимнастика. Роль домашних заданий логопеда в коррекции речи детей»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Ведение индивидуальных тетрадей и журнала взаимодействия учителя – логопеда и родителей.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lastRenderedPageBreak/>
              <w:t>Оформление «Уголка логопеда»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Проведение индивидуальных консультаций для родителей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 xml:space="preserve">Оформление папок – передвижек и буклетов: </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sym w:font="Symbol" w:char="F0B7"/>
            </w:r>
            <w:r w:rsidRPr="00880E7B">
              <w:rPr>
                <w:rFonts w:ascii="Times New Roman" w:eastAsia="Times New Roman" w:hAnsi="Times New Roman" w:cs="Times New Roman"/>
                <w:snapToGrid w:val="0"/>
                <w:sz w:val="20"/>
                <w:szCs w:val="20"/>
                <w:lang w:eastAsia="ru-RU"/>
              </w:rPr>
              <w:t xml:space="preserve"> «Почему логопед задает домашнее задание?»; </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sym w:font="Symbol" w:char="F0B7"/>
            </w:r>
            <w:r w:rsidRPr="00880E7B">
              <w:rPr>
                <w:rFonts w:ascii="Times New Roman" w:eastAsia="Times New Roman" w:hAnsi="Times New Roman" w:cs="Times New Roman"/>
                <w:snapToGrid w:val="0"/>
                <w:sz w:val="20"/>
                <w:szCs w:val="20"/>
                <w:lang w:eastAsia="ru-RU"/>
              </w:rPr>
              <w:t xml:space="preserve"> «Правильное носовое дыхание. Его роль в развитии артикуляционного аппарата»; </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sym w:font="Symbol" w:char="F0B7"/>
            </w:r>
            <w:r w:rsidRPr="00880E7B">
              <w:rPr>
                <w:rFonts w:ascii="Times New Roman" w:eastAsia="Times New Roman" w:hAnsi="Times New Roman" w:cs="Times New Roman"/>
                <w:snapToGrid w:val="0"/>
                <w:sz w:val="20"/>
                <w:szCs w:val="20"/>
                <w:lang w:eastAsia="ru-RU"/>
              </w:rPr>
              <w:t xml:space="preserve"> «Жевание. Влияние на развитие органов артикуляции»; </w:t>
            </w:r>
          </w:p>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sym w:font="Symbol" w:char="F0B7"/>
            </w:r>
            <w:r w:rsidRPr="00880E7B">
              <w:rPr>
                <w:rFonts w:ascii="Times New Roman" w:eastAsia="Times New Roman" w:hAnsi="Times New Roman" w:cs="Times New Roman"/>
                <w:snapToGrid w:val="0"/>
                <w:sz w:val="20"/>
                <w:szCs w:val="20"/>
                <w:lang w:eastAsia="ru-RU"/>
              </w:rPr>
              <w:t xml:space="preserve"> «Инфантильное дыхание. Что это».</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jc w:val="center"/>
              <w:rPr>
                <w:rFonts w:ascii="Calibri" w:eastAsia="Times New Roman" w:hAnsi="Calibri" w:cs="Times New Roman"/>
                <w:sz w:val="20"/>
                <w:szCs w:val="20"/>
              </w:rPr>
            </w:pPr>
            <w:r w:rsidRPr="00880E7B">
              <w:rPr>
                <w:rFonts w:ascii="Times New Roman" w:eastAsia="Times New Roman" w:hAnsi="Times New Roman" w:cs="Times New Roman"/>
                <w:snapToGrid w:val="0"/>
                <w:sz w:val="20"/>
                <w:szCs w:val="20"/>
                <w:lang w:eastAsia="ru-RU"/>
              </w:rPr>
              <w:t>В течение года</w:t>
            </w:r>
          </w:p>
        </w:tc>
      </w:tr>
      <w:tr w:rsidR="00880E7B" w:rsidRPr="00880E7B" w:rsidTr="00202B64">
        <w:tc>
          <w:tcPr>
            <w:tcW w:w="6379"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both"/>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Подведение итогов коррекционной работы за год. Рекомендации учителя-логопеда на летний период</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80E7B" w:rsidRPr="00880E7B" w:rsidRDefault="00880E7B" w:rsidP="00880E7B">
            <w:pPr>
              <w:shd w:val="clear" w:color="auto" w:fill="FFFFFF"/>
              <w:spacing w:after="0" w:line="240" w:lineRule="auto"/>
              <w:jc w:val="center"/>
              <w:rPr>
                <w:rFonts w:ascii="Times New Roman" w:eastAsia="Times New Roman" w:hAnsi="Times New Roman" w:cs="Times New Roman"/>
                <w:snapToGrid w:val="0"/>
                <w:sz w:val="20"/>
                <w:szCs w:val="20"/>
                <w:lang w:eastAsia="ru-RU"/>
              </w:rPr>
            </w:pPr>
            <w:r w:rsidRPr="00880E7B">
              <w:rPr>
                <w:rFonts w:ascii="Times New Roman" w:eastAsia="Times New Roman" w:hAnsi="Times New Roman" w:cs="Times New Roman"/>
                <w:snapToGrid w:val="0"/>
                <w:sz w:val="20"/>
                <w:szCs w:val="20"/>
                <w:lang w:eastAsia="ru-RU"/>
              </w:rPr>
              <w:t>Май</w:t>
            </w:r>
          </w:p>
        </w:tc>
      </w:tr>
    </w:tbl>
    <w:p w:rsidR="00880E7B" w:rsidRDefault="00880E7B" w:rsidP="0032161D">
      <w:pPr>
        <w:shd w:val="clear" w:color="auto" w:fill="FFFFFF"/>
        <w:spacing w:before="30" w:after="30" w:line="240" w:lineRule="auto"/>
        <w:ind w:firstLine="284"/>
        <w:jc w:val="both"/>
        <w:rPr>
          <w:rFonts w:ascii="Times New Roman" w:eastAsia="Times New Roman" w:hAnsi="Times New Roman" w:cs="Times New Roman"/>
          <w:color w:val="000000"/>
          <w:sz w:val="24"/>
          <w:szCs w:val="24"/>
          <w:lang w:eastAsia="ru-RU"/>
        </w:rPr>
      </w:pPr>
    </w:p>
    <w:p w:rsidR="00555995" w:rsidRPr="00555995" w:rsidRDefault="00C40349" w:rsidP="00555995">
      <w:pPr>
        <w:pStyle w:val="1"/>
        <w:jc w:val="center"/>
        <w:rPr>
          <w:rFonts w:ascii="Times New Roman" w:eastAsia="Times New Roman" w:hAnsi="Times New Roman" w:cs="Times New Roman"/>
          <w:b/>
          <w:bCs/>
          <w:color w:val="auto"/>
          <w:sz w:val="24"/>
          <w:szCs w:val="24"/>
          <w:lang w:eastAsia="ru-RU"/>
        </w:rPr>
      </w:pPr>
      <w:r w:rsidRPr="000921AD">
        <w:rPr>
          <w:rFonts w:ascii="Times New Roman" w:eastAsia="Times New Roman" w:hAnsi="Times New Roman" w:cs="Times New Roman"/>
          <w:b/>
          <w:bCs/>
          <w:color w:val="000000"/>
          <w:sz w:val="28"/>
          <w:szCs w:val="28"/>
          <w:lang w:eastAsia="ru-RU"/>
        </w:rPr>
        <w:t xml:space="preserve">III. </w:t>
      </w:r>
      <w:r w:rsidR="00555995" w:rsidRPr="00555995">
        <w:rPr>
          <w:rFonts w:ascii="Times New Roman" w:eastAsia="Times New Roman" w:hAnsi="Times New Roman" w:cs="Times New Roman"/>
          <w:b/>
          <w:bCs/>
          <w:color w:val="auto"/>
          <w:sz w:val="24"/>
          <w:szCs w:val="24"/>
          <w:lang w:eastAsia="ru-RU"/>
        </w:rPr>
        <w:t>3. ОРГАНИЗАЦИОННЫЙ РАЗДЕЛ</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 соответствии с Федеральной АОП ДО для детей с ОВЗ предметно-пространственная среда (далее - ППС) должна отражать федеральную, региональную специфику, а также специфику ОО и включать:</w:t>
      </w:r>
    </w:p>
    <w:p w:rsidR="00555995" w:rsidRPr="00555995" w:rsidRDefault="00555995" w:rsidP="00DB4154">
      <w:pPr>
        <w:numPr>
          <w:ilvl w:val="0"/>
          <w:numId w:val="28"/>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оформление помещений;</w:t>
      </w:r>
    </w:p>
    <w:p w:rsidR="00555995" w:rsidRPr="00555995" w:rsidRDefault="00555995" w:rsidP="00DB4154">
      <w:pPr>
        <w:numPr>
          <w:ilvl w:val="0"/>
          <w:numId w:val="28"/>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оборудование, в том числе специализированное оборудование для обучения и воспитания обучающихся с ОВЗ;</w:t>
      </w:r>
    </w:p>
    <w:p w:rsidR="00555995" w:rsidRPr="00555995" w:rsidRDefault="00555995" w:rsidP="00DB4154">
      <w:pPr>
        <w:numPr>
          <w:ilvl w:val="0"/>
          <w:numId w:val="28"/>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игрушки.</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ППС должна отражать ценности, на которых строится программа воспитания, способствовать их принятию и раскрытию ребенком с ОВЗ. Среда должна быть </w:t>
      </w:r>
      <w:proofErr w:type="spellStart"/>
      <w:r w:rsidRPr="00555995">
        <w:rPr>
          <w:rFonts w:ascii="Times New Roman" w:eastAsia="Arial" w:hAnsi="Times New Roman" w:cs="Times New Roman"/>
          <w:sz w:val="24"/>
          <w:szCs w:val="24"/>
          <w:lang w:eastAsia="ru-RU"/>
        </w:rPr>
        <w:t>экологичной</w:t>
      </w:r>
      <w:proofErr w:type="spellEnd"/>
      <w:r w:rsidRPr="00555995">
        <w:rPr>
          <w:rFonts w:ascii="Times New Roman" w:eastAsia="Arial" w:hAnsi="Times New Roman" w:cs="Times New Roman"/>
          <w:sz w:val="24"/>
          <w:szCs w:val="24"/>
          <w:lang w:eastAsia="ru-RU"/>
        </w:rPr>
        <w:t xml:space="preserve">, </w:t>
      </w:r>
      <w:proofErr w:type="spellStart"/>
      <w:r w:rsidRPr="00555995">
        <w:rPr>
          <w:rFonts w:ascii="Times New Roman" w:eastAsia="Arial" w:hAnsi="Times New Roman" w:cs="Times New Roman"/>
          <w:sz w:val="24"/>
          <w:szCs w:val="24"/>
          <w:lang w:eastAsia="ru-RU"/>
        </w:rPr>
        <w:t>природосообразной</w:t>
      </w:r>
      <w:proofErr w:type="spellEnd"/>
      <w:r w:rsidRPr="00555995">
        <w:rPr>
          <w:rFonts w:ascii="Times New Roman" w:eastAsia="Arial" w:hAnsi="Times New Roman" w:cs="Times New Roman"/>
          <w:sz w:val="24"/>
          <w:szCs w:val="24"/>
          <w:lang w:eastAsia="ru-RU"/>
        </w:rPr>
        <w:t xml:space="preserve"> и безопасной.</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 Среда предоставляет ребенку с ОВЗ возможность погружения в культуру России, знакомства с особенностями региональной культурной традиции. </w:t>
      </w:r>
    </w:p>
    <w:p w:rsidR="00555995" w:rsidRPr="00555995" w:rsidRDefault="00555995" w:rsidP="00555995">
      <w:pPr>
        <w:spacing w:after="0" w:line="240" w:lineRule="auto"/>
        <w:ind w:firstLine="284"/>
        <w:jc w:val="both"/>
        <w:rPr>
          <w:rFonts w:ascii="Calibri" w:eastAsia="Arial" w:hAnsi="Calibri" w:cs="Times New Roman"/>
          <w:lang w:eastAsia="ru-RU"/>
        </w:rPr>
      </w:pPr>
      <w:r w:rsidRPr="00555995">
        <w:rPr>
          <w:rFonts w:ascii="Times New Roman" w:eastAsia="Arial" w:hAnsi="Times New Roman" w:cs="Times New Roman"/>
          <w:sz w:val="24"/>
          <w:szCs w:val="24"/>
          <w:lang w:eastAsia="ru-RU"/>
        </w:rPr>
        <w:t>Вся среда дошкольной</w:t>
      </w:r>
      <w:r w:rsidRPr="00555995">
        <w:rPr>
          <w:rFonts w:ascii="Calibri" w:eastAsia="Arial" w:hAnsi="Calibri" w:cs="Times New Roman"/>
          <w:lang w:eastAsia="ru-RU"/>
        </w:rPr>
        <w:t xml:space="preserve"> </w:t>
      </w:r>
      <w:r w:rsidRPr="00555995">
        <w:rPr>
          <w:rFonts w:ascii="Times New Roman" w:eastAsia="Arial" w:hAnsi="Times New Roman" w:cs="Times New Roman"/>
          <w:sz w:val="24"/>
          <w:szCs w:val="24"/>
          <w:lang w:eastAsia="ru-RU"/>
        </w:rPr>
        <w:t>организации должна быть гармоничной и эстетически привлекательной.</w:t>
      </w:r>
    </w:p>
    <w:p w:rsidR="00555995" w:rsidRPr="00555995" w:rsidRDefault="00555995" w:rsidP="00555995">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3.1. Материально-технические условия: оснащение кабинета и документационное обеспечение</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Кабинет специалиста имеет зональную структуру. В нем можно выделить несколько основных зон:</w:t>
      </w:r>
    </w:p>
    <w:p w:rsidR="00555995" w:rsidRPr="00555995" w:rsidRDefault="00555995" w:rsidP="00DB4154">
      <w:pPr>
        <w:numPr>
          <w:ilvl w:val="0"/>
          <w:numId w:val="29"/>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Зона методического, дидактического и игрового сопровождения.</w:t>
      </w:r>
    </w:p>
    <w:p w:rsidR="00555995" w:rsidRPr="00555995" w:rsidRDefault="00555995" w:rsidP="00DB4154">
      <w:pPr>
        <w:numPr>
          <w:ilvl w:val="0"/>
          <w:numId w:val="29"/>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Информационная зона для педагогов и родителей.</w:t>
      </w:r>
    </w:p>
    <w:p w:rsidR="00555995" w:rsidRPr="00555995" w:rsidRDefault="00555995" w:rsidP="00DB4154">
      <w:pPr>
        <w:numPr>
          <w:ilvl w:val="0"/>
          <w:numId w:val="29"/>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Зона индивидуальной коррекции речи и психического развития.</w:t>
      </w:r>
    </w:p>
    <w:p w:rsidR="00555995" w:rsidRPr="00555995" w:rsidRDefault="00555995" w:rsidP="00DB4154">
      <w:pPr>
        <w:numPr>
          <w:ilvl w:val="0"/>
          <w:numId w:val="29"/>
        </w:num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Зона подгрупповых занятий.</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С точки зрения оснащения кабинета и организации рабочего места специалиста в нем содержатся:</w:t>
      </w:r>
    </w:p>
    <w:p w:rsidR="00555995" w:rsidRPr="00555995" w:rsidRDefault="00555995" w:rsidP="0055599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1. Документы.</w:t>
      </w:r>
    </w:p>
    <w:p w:rsidR="00555995" w:rsidRPr="00555995" w:rsidRDefault="00555995" w:rsidP="00DB4154">
      <w:pPr>
        <w:numPr>
          <w:ilvl w:val="0"/>
          <w:numId w:val="21"/>
        </w:numPr>
        <w:tabs>
          <w:tab w:val="clear" w:pos="720"/>
          <w:tab w:val="num" w:pos="142"/>
        </w:tabs>
        <w:spacing w:before="100" w:beforeAutospacing="1" w:after="100" w:afterAutospacing="1" w:line="240" w:lineRule="auto"/>
        <w:ind w:left="426"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Инструктивно-нормативные документы (законы, постановления, положения, концепции).</w:t>
      </w:r>
    </w:p>
    <w:p w:rsidR="00555995" w:rsidRPr="00555995" w:rsidRDefault="00555995" w:rsidP="00DB4154">
      <w:pPr>
        <w:numPr>
          <w:ilvl w:val="0"/>
          <w:numId w:val="21"/>
        </w:numPr>
        <w:tabs>
          <w:tab w:val="clear" w:pos="720"/>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Программы и материалы, дополняющие программы.</w:t>
      </w:r>
    </w:p>
    <w:p w:rsidR="00555995" w:rsidRPr="00555995" w:rsidRDefault="00555995" w:rsidP="00DB4154">
      <w:pPr>
        <w:numPr>
          <w:ilvl w:val="0"/>
          <w:numId w:val="21"/>
        </w:numPr>
        <w:tabs>
          <w:tab w:val="clear" w:pos="720"/>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Документация учителя-логопеда образовательной организации</w:t>
      </w:r>
    </w:p>
    <w:p w:rsidR="00555995" w:rsidRPr="00555995" w:rsidRDefault="00555995" w:rsidP="00DB4154">
      <w:pPr>
        <w:numPr>
          <w:ilvl w:val="1"/>
          <w:numId w:val="21"/>
        </w:numPr>
        <w:tabs>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lastRenderedPageBreak/>
        <w:t>Журнал учета посещаемости коррекционно-развивающих занятий детьми.</w:t>
      </w:r>
    </w:p>
    <w:p w:rsidR="00555995" w:rsidRPr="00555995" w:rsidRDefault="00555995" w:rsidP="00DB4154">
      <w:pPr>
        <w:numPr>
          <w:ilvl w:val="1"/>
          <w:numId w:val="21"/>
        </w:numPr>
        <w:tabs>
          <w:tab w:val="num" w:pos="142"/>
        </w:tabs>
        <w:spacing w:before="100" w:beforeAutospacing="1" w:after="100" w:afterAutospacing="1" w:line="240" w:lineRule="auto"/>
        <w:ind w:left="426"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Журнал регистрации детей, нуждающихся в коррекционной (логопедической) помощи.</w:t>
      </w:r>
    </w:p>
    <w:p w:rsidR="00555995" w:rsidRPr="00555995" w:rsidRDefault="00555995" w:rsidP="00DB4154">
      <w:pPr>
        <w:numPr>
          <w:ilvl w:val="1"/>
          <w:numId w:val="21"/>
        </w:numPr>
        <w:tabs>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color w:val="000000"/>
          <w:sz w:val="24"/>
          <w:szCs w:val="24"/>
          <w:shd w:val="clear" w:color="auto" w:fill="FFFFFF"/>
          <w:lang w:eastAsia="ru-RU"/>
        </w:rPr>
        <w:t xml:space="preserve">Журнал учета детей, зачисленных на </w:t>
      </w:r>
      <w:proofErr w:type="spellStart"/>
      <w:r w:rsidRPr="00555995">
        <w:rPr>
          <w:rFonts w:ascii="Times New Roman" w:eastAsia="Arial" w:hAnsi="Times New Roman" w:cs="Times New Roman"/>
          <w:color w:val="000000"/>
          <w:sz w:val="24"/>
          <w:szCs w:val="24"/>
          <w:shd w:val="clear" w:color="auto" w:fill="FFFFFF"/>
          <w:lang w:eastAsia="ru-RU"/>
        </w:rPr>
        <w:t>логопункт</w:t>
      </w:r>
      <w:proofErr w:type="spellEnd"/>
    </w:p>
    <w:p w:rsidR="00555995" w:rsidRPr="00555995" w:rsidRDefault="00555995" w:rsidP="00DB4154">
      <w:pPr>
        <w:numPr>
          <w:ilvl w:val="1"/>
          <w:numId w:val="21"/>
        </w:numPr>
        <w:tabs>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Речевая карта на каждого ребенка.</w:t>
      </w:r>
    </w:p>
    <w:p w:rsidR="00555995" w:rsidRPr="00555995" w:rsidRDefault="00555995" w:rsidP="00DB4154">
      <w:pPr>
        <w:numPr>
          <w:ilvl w:val="1"/>
          <w:numId w:val="21"/>
        </w:numPr>
        <w:tabs>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Годовой план работы учителя-логопеда.</w:t>
      </w:r>
    </w:p>
    <w:p w:rsidR="00555995" w:rsidRPr="00555995" w:rsidRDefault="00555995" w:rsidP="00DB4154">
      <w:pPr>
        <w:numPr>
          <w:ilvl w:val="1"/>
          <w:numId w:val="21"/>
        </w:numPr>
        <w:tabs>
          <w:tab w:val="num" w:pos="142"/>
        </w:tabs>
        <w:spacing w:before="100" w:beforeAutospacing="1" w:after="100" w:afterAutospacing="1" w:line="240" w:lineRule="auto"/>
        <w:ind w:left="426" w:hanging="284"/>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Рабочая программа учителя-логопеда.</w:t>
      </w:r>
    </w:p>
    <w:p w:rsidR="00555995" w:rsidRPr="00555995" w:rsidRDefault="00555995" w:rsidP="00DB4154">
      <w:pPr>
        <w:numPr>
          <w:ilvl w:val="1"/>
          <w:numId w:val="21"/>
        </w:numPr>
        <w:tabs>
          <w:tab w:val="num" w:pos="142"/>
        </w:tabs>
        <w:spacing w:before="100" w:beforeAutospacing="1" w:after="100" w:afterAutospacing="1" w:line="240" w:lineRule="auto"/>
        <w:ind w:left="426"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Тетради-дневники для методических рекомендаций родителям по организации занятий с детьми в домашних условиях.</w:t>
      </w:r>
    </w:p>
    <w:p w:rsidR="00555995" w:rsidRPr="00555995" w:rsidRDefault="00555995" w:rsidP="00DB4154">
      <w:pPr>
        <w:numPr>
          <w:ilvl w:val="1"/>
          <w:numId w:val="21"/>
        </w:numPr>
        <w:tabs>
          <w:tab w:val="num" w:pos="142"/>
        </w:tabs>
        <w:spacing w:before="100" w:beforeAutospacing="1" w:after="100" w:afterAutospacing="1" w:line="240" w:lineRule="auto"/>
        <w:ind w:left="426"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Тетрадь взаимосвязи работы учителя-логопеда и воспитателей группы.</w:t>
      </w:r>
    </w:p>
    <w:p w:rsidR="00555995" w:rsidRPr="00555995" w:rsidRDefault="00555995" w:rsidP="00DB4154">
      <w:pPr>
        <w:numPr>
          <w:ilvl w:val="1"/>
          <w:numId w:val="21"/>
        </w:numPr>
        <w:tabs>
          <w:tab w:val="num" w:pos="142"/>
        </w:tabs>
        <w:spacing w:before="100" w:beforeAutospacing="1" w:after="100" w:afterAutospacing="1" w:line="240" w:lineRule="auto"/>
        <w:ind w:left="426"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Совмещенные индивидуальный образовательный маршрут и индивидуальная образовательная программа на ребенка, находящегося в условиях инклюзии или интеграции.</w:t>
      </w:r>
    </w:p>
    <w:p w:rsidR="00555995" w:rsidRPr="00555995" w:rsidRDefault="00555995" w:rsidP="0055599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sz w:val="24"/>
          <w:szCs w:val="24"/>
          <w:lang w:eastAsia="ru-RU"/>
        </w:rPr>
        <w:t>2.</w:t>
      </w:r>
      <w:r w:rsidRPr="00555995">
        <w:rPr>
          <w:rFonts w:ascii="Times New Roman" w:eastAsia="Times New Roman" w:hAnsi="Times New Roman" w:cs="Times New Roman"/>
          <w:b/>
          <w:bCs/>
          <w:sz w:val="24"/>
          <w:szCs w:val="24"/>
          <w:lang w:eastAsia="ru-RU"/>
        </w:rPr>
        <w:t xml:space="preserve"> Диагностический материал (материал для обследования речи и интеллекта, систематизированный по возрастам и разделам: альбомы, папки, коробки).</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 1. </w:t>
      </w:r>
      <w:proofErr w:type="spellStart"/>
      <w:r w:rsidRPr="00555995">
        <w:rPr>
          <w:rFonts w:ascii="Times New Roman" w:eastAsia="Times New Roman" w:hAnsi="Times New Roman" w:cs="Times New Roman"/>
          <w:color w:val="000000"/>
          <w:sz w:val="24"/>
          <w:szCs w:val="24"/>
          <w:lang w:eastAsia="ru-RU"/>
        </w:rPr>
        <w:t>О.Б.Иншакова</w:t>
      </w:r>
      <w:proofErr w:type="spellEnd"/>
      <w:r w:rsidRPr="00555995">
        <w:rPr>
          <w:rFonts w:ascii="Times New Roman" w:eastAsia="Times New Roman" w:hAnsi="Times New Roman" w:cs="Times New Roman"/>
          <w:color w:val="000000"/>
          <w:sz w:val="24"/>
          <w:szCs w:val="24"/>
          <w:lang w:eastAsia="ru-RU"/>
        </w:rPr>
        <w:t xml:space="preserve"> «Альбом для логопеда», 2010. </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 </w:t>
      </w:r>
      <w:proofErr w:type="spellStart"/>
      <w:r w:rsidRPr="00555995">
        <w:rPr>
          <w:rFonts w:ascii="Times New Roman" w:eastAsia="Times New Roman" w:hAnsi="Times New Roman" w:cs="Times New Roman"/>
          <w:color w:val="000000"/>
          <w:sz w:val="24"/>
          <w:szCs w:val="24"/>
          <w:lang w:eastAsia="ru-RU"/>
        </w:rPr>
        <w:t>О.Е.Громова</w:t>
      </w:r>
      <w:proofErr w:type="spellEnd"/>
      <w:r w:rsidRPr="00555995">
        <w:rPr>
          <w:rFonts w:ascii="Times New Roman" w:eastAsia="Times New Roman" w:hAnsi="Times New Roman" w:cs="Times New Roman"/>
          <w:color w:val="000000"/>
          <w:sz w:val="24"/>
          <w:szCs w:val="24"/>
          <w:lang w:eastAsia="ru-RU"/>
        </w:rPr>
        <w:t>, Г.Н. Соломатина. Диагностика и развитие речи детей 2-4 лет. Наглядный материал.2017.</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3. Диагностический альбом к речевой карте ФФНР. </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 Речевые карты. (ФФНР, ОНР)</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5.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Речевая карта ребенка с общим недоразвитием речи от 4 до 7 лет, 2016.</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color w:val="000000"/>
          <w:sz w:val="24"/>
          <w:szCs w:val="24"/>
          <w:lang w:eastAsia="ru-RU"/>
        </w:rPr>
      </w:pPr>
      <w:r w:rsidRPr="00555995">
        <w:rPr>
          <w:rFonts w:ascii="Times New Roman" w:eastAsia="Times New Roman" w:hAnsi="Times New Roman" w:cs="Times New Roman"/>
          <w:color w:val="000000"/>
          <w:sz w:val="24"/>
          <w:szCs w:val="24"/>
          <w:lang w:eastAsia="ru-RU"/>
        </w:rPr>
        <w:t xml:space="preserve">6.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Картинный материал к речевой карте ребенка с общим недоразвитием речи, 2017.</w:t>
      </w:r>
    </w:p>
    <w:p w:rsidR="00555995" w:rsidRPr="00555995" w:rsidRDefault="00555995" w:rsidP="00037A3B">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7.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Картинный материал к речевой карте ребенка младшего дошкольного возраста от 3 до 4 лет, 2023.</w:t>
      </w:r>
    </w:p>
    <w:p w:rsidR="00555995" w:rsidRPr="00555995" w:rsidRDefault="00555995" w:rsidP="0055599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sz w:val="24"/>
          <w:szCs w:val="24"/>
          <w:lang w:eastAsia="ru-RU"/>
        </w:rPr>
        <w:t>3.</w:t>
      </w:r>
      <w:r w:rsidRPr="00555995">
        <w:rPr>
          <w:rFonts w:ascii="Times New Roman" w:eastAsia="Times New Roman" w:hAnsi="Times New Roman" w:cs="Times New Roman"/>
          <w:b/>
          <w:bCs/>
          <w:sz w:val="24"/>
          <w:szCs w:val="24"/>
          <w:lang w:eastAsia="ru-RU"/>
        </w:rPr>
        <w:t xml:space="preserve"> 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Информационно-деловое оснащение ДОУ: «Консультации логопеда для родителей младших дошкольников», «Консультации логопеда. Средняя группа», «Сменный материал для стенда «Уголок логопеда». Младший дошкольный возраст», «Планшеты для оформления стенда «Уголок логопеда» в групповой раздевалке», «Консультации логопеда. Подготовительная группа».</w:t>
      </w:r>
    </w:p>
    <w:p w:rsidR="00555995" w:rsidRPr="00555995" w:rsidRDefault="00555995" w:rsidP="0055599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sz w:val="24"/>
          <w:szCs w:val="24"/>
          <w:lang w:eastAsia="ru-RU"/>
        </w:rPr>
        <w:t xml:space="preserve"> 4</w:t>
      </w:r>
      <w:r w:rsidRPr="00555995">
        <w:rPr>
          <w:rFonts w:ascii="Times New Roman" w:eastAsia="Times New Roman" w:hAnsi="Times New Roman" w:cs="Times New Roman"/>
          <w:b/>
          <w:bCs/>
          <w:sz w:val="24"/>
          <w:szCs w:val="24"/>
          <w:lang w:eastAsia="ru-RU"/>
        </w:rPr>
        <w:t>. Методический раздел.</w:t>
      </w:r>
    </w:p>
    <w:p w:rsidR="00555995" w:rsidRPr="00555995" w:rsidRDefault="00555995" w:rsidP="00DB4154">
      <w:pPr>
        <w:numPr>
          <w:ilvl w:val="0"/>
          <w:numId w:val="22"/>
        </w:numPr>
        <w:spacing w:before="100" w:beforeAutospacing="1" w:after="100" w:afterAutospacing="1" w:line="240" w:lineRule="auto"/>
        <w:ind w:left="0"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«Копилка учителя-дефектолога (логопеда)» (материал из опыта работы: доклады, конспекты занятий, лекций, сообщения, статьи, разработанные индивидуальные карты, программы, комплексы упражнений, игры и т.д.).</w:t>
      </w:r>
    </w:p>
    <w:p w:rsidR="00555995" w:rsidRPr="00555995" w:rsidRDefault="00555995" w:rsidP="00555995">
      <w:pPr>
        <w:spacing w:before="100" w:beforeAutospacing="1" w:after="100" w:afterAutospacing="1" w:line="240" w:lineRule="auto"/>
        <w:outlineLvl w:val="2"/>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Научно-методический блок </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Calibri" w:eastAsia="Arial" w:hAnsi="Calibri" w:cs="Times New Roman"/>
          <w:lang w:eastAsia="ru-RU"/>
        </w:rPr>
        <w:t xml:space="preserve">1. </w:t>
      </w:r>
      <w:r w:rsidRPr="00555995">
        <w:rPr>
          <w:rFonts w:ascii="Times New Roman" w:eastAsia="Arial" w:hAnsi="Times New Roman" w:cs="Times New Roman"/>
          <w:sz w:val="24"/>
          <w:szCs w:val="24"/>
          <w:lang w:eastAsia="ru-RU"/>
        </w:rPr>
        <w:t xml:space="preserve">Филичева Т.Б., </w:t>
      </w:r>
      <w:proofErr w:type="gramStart"/>
      <w:r w:rsidRPr="00555995">
        <w:rPr>
          <w:rFonts w:ascii="Times New Roman" w:eastAsia="Arial" w:hAnsi="Times New Roman" w:cs="Times New Roman"/>
          <w:sz w:val="24"/>
          <w:szCs w:val="24"/>
          <w:lang w:eastAsia="ru-RU"/>
        </w:rPr>
        <w:t>Чиркина  Г.В.</w:t>
      </w:r>
      <w:proofErr w:type="gramEnd"/>
      <w:r w:rsidRPr="00555995">
        <w:rPr>
          <w:rFonts w:ascii="Times New Roman" w:eastAsia="Arial" w:hAnsi="Times New Roman" w:cs="Times New Roman"/>
          <w:sz w:val="24"/>
          <w:szCs w:val="24"/>
          <w:lang w:eastAsia="ru-RU"/>
        </w:rPr>
        <w:t>, Туманова Т.В. Коррекция нарушений речи. Программы дошкольных образовательных учреждений компенсирующего вида для детей с нарушениями речи,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2. В.В. </w:t>
      </w:r>
      <w:proofErr w:type="spellStart"/>
      <w:r w:rsidRPr="00555995">
        <w:rPr>
          <w:rFonts w:ascii="Times New Roman" w:eastAsia="Arial" w:hAnsi="Times New Roman" w:cs="Times New Roman"/>
          <w:sz w:val="24"/>
          <w:szCs w:val="24"/>
          <w:lang w:eastAsia="ru-RU"/>
        </w:rPr>
        <w:t>Докутович</w:t>
      </w:r>
      <w:proofErr w:type="spellEnd"/>
      <w:r w:rsidRPr="00555995">
        <w:rPr>
          <w:rFonts w:ascii="Times New Roman" w:eastAsia="Arial" w:hAnsi="Times New Roman" w:cs="Times New Roman"/>
          <w:sz w:val="24"/>
          <w:szCs w:val="24"/>
          <w:lang w:eastAsia="ru-RU"/>
        </w:rPr>
        <w:t xml:space="preserve">, Л.Е. Кыласова.  Логопедическая служба дошкольного образовательного учреждения, 2013 </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lastRenderedPageBreak/>
        <w:t xml:space="preserve">3. Ю.В. Иванова. Дошкольный </w:t>
      </w:r>
      <w:proofErr w:type="spellStart"/>
      <w:r w:rsidRPr="00555995">
        <w:rPr>
          <w:rFonts w:ascii="Times New Roman" w:eastAsia="Arial" w:hAnsi="Times New Roman" w:cs="Times New Roman"/>
          <w:sz w:val="24"/>
          <w:szCs w:val="24"/>
          <w:lang w:eastAsia="ru-RU"/>
        </w:rPr>
        <w:t>логопункт</w:t>
      </w:r>
      <w:proofErr w:type="spellEnd"/>
      <w:r w:rsidRPr="00555995">
        <w:rPr>
          <w:rFonts w:ascii="Times New Roman" w:eastAsia="Arial" w:hAnsi="Times New Roman" w:cs="Times New Roman"/>
          <w:sz w:val="24"/>
          <w:szCs w:val="24"/>
          <w:lang w:eastAsia="ru-RU"/>
        </w:rPr>
        <w:t>: документация, планирование и организация работы,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4. Пятница Т.В. Логопедия в таблицах, схемах, цифрах, 2011</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5. А.И. Максаков. Правильно ли говорит ваш ребенок, 1982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6. Конституция РФ.</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7. </w:t>
      </w:r>
      <w:proofErr w:type="spellStart"/>
      <w:r w:rsidRPr="00555995">
        <w:rPr>
          <w:rFonts w:ascii="Times New Roman" w:eastAsia="Arial" w:hAnsi="Times New Roman" w:cs="Times New Roman"/>
          <w:sz w:val="24"/>
          <w:szCs w:val="24"/>
          <w:lang w:eastAsia="ru-RU"/>
        </w:rPr>
        <w:t>А.О.Степанова</w:t>
      </w:r>
      <w:proofErr w:type="spellEnd"/>
      <w:r w:rsidRPr="00555995">
        <w:rPr>
          <w:rFonts w:ascii="Times New Roman" w:eastAsia="Arial" w:hAnsi="Times New Roman" w:cs="Times New Roman"/>
          <w:sz w:val="24"/>
          <w:szCs w:val="24"/>
          <w:lang w:eastAsia="ru-RU"/>
        </w:rPr>
        <w:t>. Организация логопедической работы в ДОУ, 2003.</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8. Фомичева М.Ф. Воспитание у детей правильного произношения, 1981.</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9. О.В. </w:t>
      </w:r>
      <w:proofErr w:type="spellStart"/>
      <w:r w:rsidRPr="00555995">
        <w:rPr>
          <w:rFonts w:ascii="Times New Roman" w:eastAsia="Arial" w:hAnsi="Times New Roman" w:cs="Times New Roman"/>
          <w:sz w:val="24"/>
          <w:szCs w:val="24"/>
          <w:lang w:eastAsia="ru-RU"/>
        </w:rPr>
        <w:t>Бачина</w:t>
      </w:r>
      <w:proofErr w:type="spellEnd"/>
      <w:r w:rsidRPr="00555995">
        <w:rPr>
          <w:rFonts w:ascii="Times New Roman" w:eastAsia="Arial" w:hAnsi="Times New Roman" w:cs="Times New Roman"/>
          <w:sz w:val="24"/>
          <w:szCs w:val="24"/>
          <w:lang w:eastAsia="ru-RU"/>
        </w:rPr>
        <w:t xml:space="preserve">, СВ. </w:t>
      </w:r>
      <w:proofErr w:type="spellStart"/>
      <w:r w:rsidRPr="00555995">
        <w:rPr>
          <w:rFonts w:ascii="Times New Roman" w:eastAsia="Arial" w:hAnsi="Times New Roman" w:cs="Times New Roman"/>
          <w:sz w:val="24"/>
          <w:szCs w:val="24"/>
          <w:lang w:eastAsia="ru-RU"/>
        </w:rPr>
        <w:t>Загребельная</w:t>
      </w:r>
      <w:proofErr w:type="spellEnd"/>
      <w:r w:rsidRPr="00555995">
        <w:rPr>
          <w:rFonts w:ascii="Times New Roman" w:eastAsia="Arial" w:hAnsi="Times New Roman" w:cs="Times New Roman"/>
          <w:sz w:val="24"/>
          <w:szCs w:val="24"/>
          <w:lang w:eastAsia="ru-RU"/>
        </w:rPr>
        <w:t>, И.В. Кожевникова. Аттестация учителей-логопедов, 2009.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10. От рождения до школы. Примерная общеобразовательная программа дошкольного образования / Под ред. Н. Е. </w:t>
      </w:r>
      <w:proofErr w:type="spellStart"/>
      <w:r w:rsidRPr="00555995">
        <w:rPr>
          <w:rFonts w:ascii="Times New Roman" w:eastAsia="Arial" w:hAnsi="Times New Roman" w:cs="Times New Roman"/>
          <w:sz w:val="24"/>
          <w:szCs w:val="24"/>
          <w:lang w:eastAsia="ru-RU"/>
        </w:rPr>
        <w:t>Вераксы</w:t>
      </w:r>
      <w:proofErr w:type="spellEnd"/>
      <w:r w:rsidRPr="00555995">
        <w:rPr>
          <w:rFonts w:ascii="Times New Roman" w:eastAsia="Arial" w:hAnsi="Times New Roman" w:cs="Times New Roman"/>
          <w:sz w:val="24"/>
          <w:szCs w:val="24"/>
          <w:lang w:eastAsia="ru-RU"/>
        </w:rPr>
        <w:t>, Т. С. Комаровой, М. А. Васильевой, 2015.</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11. Е.В. Васильева. Развиваем речь ребенка с помощью стихов, 2013.</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12. Г.В. Романова. Формирование правильной дикции у дошкольников,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13. М.Ю. </w:t>
      </w:r>
      <w:proofErr w:type="spellStart"/>
      <w:r w:rsidRPr="00555995">
        <w:rPr>
          <w:rFonts w:ascii="Times New Roman" w:eastAsia="Arial" w:hAnsi="Times New Roman" w:cs="Times New Roman"/>
          <w:sz w:val="24"/>
          <w:szCs w:val="24"/>
          <w:lang w:eastAsia="ru-RU"/>
        </w:rPr>
        <w:t>Картушина</w:t>
      </w:r>
      <w:proofErr w:type="spellEnd"/>
      <w:r w:rsidRPr="00555995">
        <w:rPr>
          <w:rFonts w:ascii="Times New Roman" w:eastAsia="Arial" w:hAnsi="Times New Roman" w:cs="Times New Roman"/>
          <w:sz w:val="24"/>
          <w:szCs w:val="24"/>
          <w:lang w:eastAsia="ru-RU"/>
        </w:rPr>
        <w:t xml:space="preserve">. </w:t>
      </w:r>
      <w:proofErr w:type="spellStart"/>
      <w:r w:rsidRPr="00555995">
        <w:rPr>
          <w:rFonts w:ascii="Times New Roman" w:eastAsia="Arial" w:hAnsi="Times New Roman" w:cs="Times New Roman"/>
          <w:sz w:val="24"/>
          <w:szCs w:val="24"/>
          <w:lang w:eastAsia="ru-RU"/>
        </w:rPr>
        <w:t>Логоритмические</w:t>
      </w:r>
      <w:proofErr w:type="spellEnd"/>
      <w:r w:rsidRPr="00555995">
        <w:rPr>
          <w:rFonts w:ascii="Times New Roman" w:eastAsia="Arial" w:hAnsi="Times New Roman" w:cs="Times New Roman"/>
          <w:sz w:val="24"/>
          <w:szCs w:val="24"/>
          <w:lang w:eastAsia="ru-RU"/>
        </w:rPr>
        <w:t xml:space="preserve"> занятия в детском саду, 2004.</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14. И.А. Морозова, М.А. Пушкарева. </w:t>
      </w:r>
      <w:proofErr w:type="spellStart"/>
      <w:r w:rsidRPr="00555995">
        <w:rPr>
          <w:rFonts w:ascii="Times New Roman" w:eastAsia="Arial" w:hAnsi="Times New Roman" w:cs="Times New Roman"/>
          <w:sz w:val="24"/>
          <w:szCs w:val="24"/>
          <w:lang w:eastAsia="ru-RU"/>
        </w:rPr>
        <w:t>Фонематика</w:t>
      </w:r>
      <w:proofErr w:type="spellEnd"/>
      <w:r w:rsidRPr="00555995">
        <w:rPr>
          <w:rFonts w:ascii="Times New Roman" w:eastAsia="Arial" w:hAnsi="Times New Roman" w:cs="Times New Roman"/>
          <w:sz w:val="24"/>
          <w:szCs w:val="24"/>
          <w:lang w:eastAsia="ru-RU"/>
        </w:rPr>
        <w:t>. Конспекты занятий. Для работы с детьми 4-5 лет с ЗПР,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Блок тяжелые нарушения речи</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1.Н.С. Жукова, Е.М. </w:t>
      </w:r>
      <w:proofErr w:type="spellStart"/>
      <w:r w:rsidRPr="00555995">
        <w:rPr>
          <w:rFonts w:ascii="Times New Roman" w:eastAsia="Arial" w:hAnsi="Times New Roman" w:cs="Times New Roman"/>
          <w:sz w:val="24"/>
          <w:szCs w:val="24"/>
          <w:lang w:eastAsia="ru-RU"/>
        </w:rPr>
        <w:t>Мастюкова</w:t>
      </w:r>
      <w:proofErr w:type="spellEnd"/>
      <w:r w:rsidRPr="00555995">
        <w:rPr>
          <w:rFonts w:ascii="Times New Roman" w:eastAsia="Arial" w:hAnsi="Times New Roman" w:cs="Times New Roman"/>
          <w:sz w:val="24"/>
          <w:szCs w:val="24"/>
          <w:lang w:eastAsia="ru-RU"/>
        </w:rPr>
        <w:t>, Т.Б. Филичева «Преодоление общего недоразвития речи у дошкольников», 1990.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2. </w:t>
      </w:r>
      <w:proofErr w:type="spellStart"/>
      <w:r w:rsidRPr="00555995">
        <w:rPr>
          <w:rFonts w:ascii="Times New Roman" w:eastAsia="Arial" w:hAnsi="Times New Roman" w:cs="Times New Roman"/>
          <w:sz w:val="24"/>
          <w:szCs w:val="24"/>
          <w:lang w:eastAsia="ru-RU"/>
        </w:rPr>
        <w:t>Н.А.Чевелева</w:t>
      </w:r>
      <w:proofErr w:type="spellEnd"/>
      <w:r w:rsidRPr="00555995">
        <w:rPr>
          <w:rFonts w:ascii="Times New Roman" w:eastAsia="Arial" w:hAnsi="Times New Roman" w:cs="Times New Roman"/>
          <w:sz w:val="24"/>
          <w:szCs w:val="24"/>
          <w:lang w:eastAsia="ru-RU"/>
        </w:rPr>
        <w:t>. Исправление речи у заикающихся дошкольников, 1965.</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3. Л.Н. Смирнова, С.Н. Овчинников. Помогите ребенку преодолеть заикание, 2009.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4. Л.Н. Смирнова, С.Н. Овчинников. Логопедия в детском саду. Занятия с детьми 5-6 лет с ОНР, 2009.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5. И.Г. </w:t>
      </w:r>
      <w:proofErr w:type="spellStart"/>
      <w:r w:rsidRPr="00555995">
        <w:rPr>
          <w:rFonts w:ascii="Times New Roman" w:eastAsia="Arial" w:hAnsi="Times New Roman" w:cs="Times New Roman"/>
          <w:sz w:val="24"/>
          <w:szCs w:val="24"/>
          <w:lang w:eastAsia="ru-RU"/>
        </w:rPr>
        <w:t>Выгодская</w:t>
      </w:r>
      <w:proofErr w:type="spellEnd"/>
      <w:r w:rsidRPr="00555995">
        <w:rPr>
          <w:rFonts w:ascii="Times New Roman" w:eastAsia="Arial" w:hAnsi="Times New Roman" w:cs="Times New Roman"/>
          <w:sz w:val="24"/>
          <w:szCs w:val="24"/>
          <w:lang w:eastAsia="ru-RU"/>
        </w:rPr>
        <w:t>. Устранение заикания у дошкольников в игровых ситуациях, 1993.</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6. Игровые технологии как средство формирования речевого общения заикающихся дошкольников в процессе коррекционно-развивающего обучения: методическое пособие для учителей-логопедов, студентов </w:t>
      </w:r>
      <w:proofErr w:type="spellStart"/>
      <w:r w:rsidRPr="00555995">
        <w:rPr>
          <w:rFonts w:ascii="Times New Roman" w:eastAsia="Arial" w:hAnsi="Times New Roman" w:cs="Times New Roman"/>
          <w:sz w:val="24"/>
          <w:szCs w:val="24"/>
          <w:lang w:eastAsia="ru-RU"/>
        </w:rPr>
        <w:t>высш</w:t>
      </w:r>
      <w:proofErr w:type="spellEnd"/>
      <w:proofErr w:type="gramStart"/>
      <w:r w:rsidRPr="00555995">
        <w:rPr>
          <w:rFonts w:ascii="Times New Roman" w:eastAsia="Arial" w:hAnsi="Times New Roman" w:cs="Times New Roman"/>
          <w:sz w:val="24"/>
          <w:szCs w:val="24"/>
          <w:lang w:eastAsia="ru-RU"/>
        </w:rPr>
        <w:t>.</w:t>
      </w:r>
      <w:proofErr w:type="gramEnd"/>
      <w:r w:rsidRPr="00555995">
        <w:rPr>
          <w:rFonts w:ascii="Times New Roman" w:eastAsia="Arial" w:hAnsi="Times New Roman" w:cs="Times New Roman"/>
          <w:sz w:val="24"/>
          <w:szCs w:val="24"/>
          <w:lang w:eastAsia="ru-RU"/>
        </w:rPr>
        <w:t xml:space="preserve"> и сред. учеб. заведений / авт.-сост. Л.С. </w:t>
      </w:r>
      <w:proofErr w:type="spellStart"/>
      <w:r w:rsidRPr="00555995">
        <w:rPr>
          <w:rFonts w:ascii="Times New Roman" w:eastAsia="Arial" w:hAnsi="Times New Roman" w:cs="Times New Roman"/>
          <w:sz w:val="24"/>
          <w:szCs w:val="24"/>
          <w:lang w:eastAsia="ru-RU"/>
        </w:rPr>
        <w:t>Сековец</w:t>
      </w:r>
      <w:proofErr w:type="spellEnd"/>
      <w:r w:rsidRPr="00555995">
        <w:rPr>
          <w:rFonts w:ascii="Times New Roman" w:eastAsia="Arial" w:hAnsi="Times New Roman" w:cs="Times New Roman"/>
          <w:sz w:val="24"/>
          <w:szCs w:val="24"/>
          <w:lang w:eastAsia="ru-RU"/>
        </w:rPr>
        <w:t>, О.В. Дерябина, 2013.</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7. Е.Л. Ворошилова. Коррекция заикания у дошкольников,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8. Н.Ю. Дунаева, С.В. </w:t>
      </w:r>
      <w:proofErr w:type="spellStart"/>
      <w:r w:rsidRPr="00555995">
        <w:rPr>
          <w:rFonts w:ascii="Times New Roman" w:eastAsia="Arial" w:hAnsi="Times New Roman" w:cs="Times New Roman"/>
          <w:sz w:val="24"/>
          <w:szCs w:val="24"/>
          <w:lang w:eastAsia="ru-RU"/>
        </w:rPr>
        <w:t>Зяблова</w:t>
      </w:r>
      <w:proofErr w:type="spellEnd"/>
      <w:r w:rsidRPr="00555995">
        <w:rPr>
          <w:rFonts w:ascii="Times New Roman" w:eastAsia="Arial" w:hAnsi="Times New Roman" w:cs="Times New Roman"/>
          <w:sz w:val="24"/>
          <w:szCs w:val="24"/>
          <w:lang w:eastAsia="ru-RU"/>
        </w:rPr>
        <w:t>. Предупреждение общего недоразвития речи у детей 3-4 лет, 2013.</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9. Н.В. </w:t>
      </w:r>
      <w:proofErr w:type="spellStart"/>
      <w:r w:rsidRPr="00555995">
        <w:rPr>
          <w:rFonts w:ascii="Times New Roman" w:eastAsia="Arial" w:hAnsi="Times New Roman" w:cs="Times New Roman"/>
          <w:sz w:val="24"/>
          <w:szCs w:val="24"/>
          <w:lang w:eastAsia="ru-RU"/>
        </w:rPr>
        <w:t>Микляева</w:t>
      </w:r>
      <w:proofErr w:type="spellEnd"/>
      <w:r w:rsidRPr="00555995">
        <w:rPr>
          <w:rFonts w:ascii="Times New Roman" w:eastAsia="Arial" w:hAnsi="Times New Roman" w:cs="Times New Roman"/>
          <w:sz w:val="24"/>
          <w:szCs w:val="24"/>
          <w:lang w:eastAsia="ru-RU"/>
        </w:rPr>
        <w:t>. Развитие языковой способности у детей 5-6 лет с ОНР,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10. Ю.А. Фадеева, И.И. Жилина. Образовательные проекты в группе для детей с ОНР,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11. Н.В. </w:t>
      </w:r>
      <w:proofErr w:type="spellStart"/>
      <w:r w:rsidRPr="00555995">
        <w:rPr>
          <w:rFonts w:ascii="Times New Roman" w:eastAsia="Arial" w:hAnsi="Times New Roman" w:cs="Times New Roman"/>
          <w:sz w:val="24"/>
          <w:szCs w:val="24"/>
          <w:lang w:eastAsia="ru-RU"/>
        </w:rPr>
        <w:t>Микляева</w:t>
      </w:r>
      <w:proofErr w:type="spellEnd"/>
      <w:r w:rsidRPr="00555995">
        <w:rPr>
          <w:rFonts w:ascii="Times New Roman" w:eastAsia="Arial" w:hAnsi="Times New Roman" w:cs="Times New Roman"/>
          <w:sz w:val="24"/>
          <w:szCs w:val="24"/>
          <w:lang w:eastAsia="ru-RU"/>
        </w:rPr>
        <w:t xml:space="preserve">, Ю.В. </w:t>
      </w:r>
      <w:proofErr w:type="spellStart"/>
      <w:r w:rsidRPr="00555995">
        <w:rPr>
          <w:rFonts w:ascii="Times New Roman" w:eastAsia="Arial" w:hAnsi="Times New Roman" w:cs="Times New Roman"/>
          <w:sz w:val="24"/>
          <w:szCs w:val="24"/>
          <w:lang w:eastAsia="ru-RU"/>
        </w:rPr>
        <w:t>Микляева</w:t>
      </w:r>
      <w:proofErr w:type="spellEnd"/>
      <w:r w:rsidRPr="00555995">
        <w:rPr>
          <w:rFonts w:ascii="Times New Roman" w:eastAsia="Arial" w:hAnsi="Times New Roman" w:cs="Times New Roman"/>
          <w:sz w:val="24"/>
          <w:szCs w:val="24"/>
          <w:lang w:eastAsia="ru-RU"/>
        </w:rPr>
        <w:t>. Развитие языковой способности у детей 4-5 лет с ОНР,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12. Н.В. </w:t>
      </w:r>
      <w:proofErr w:type="spellStart"/>
      <w:r w:rsidRPr="00555995">
        <w:rPr>
          <w:rFonts w:ascii="Times New Roman" w:eastAsia="Arial" w:hAnsi="Times New Roman" w:cs="Times New Roman"/>
          <w:sz w:val="24"/>
          <w:szCs w:val="24"/>
          <w:lang w:eastAsia="ru-RU"/>
        </w:rPr>
        <w:t>Микляева</w:t>
      </w:r>
      <w:proofErr w:type="spellEnd"/>
      <w:r w:rsidRPr="00555995">
        <w:rPr>
          <w:rFonts w:ascii="Times New Roman" w:eastAsia="Arial" w:hAnsi="Times New Roman" w:cs="Times New Roman"/>
          <w:sz w:val="24"/>
          <w:szCs w:val="24"/>
          <w:lang w:eastAsia="ru-RU"/>
        </w:rPr>
        <w:t>. Развитие языковой способности у детей 6-7 лет с ОНР, 2012.</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13. Л.Н. Шаманская, Л.Ю. Козина.  Путешествие по сказкам. Нравственное развитие дошкольников с ОНР,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14. Л.С. Дмитриевских. Обучение дошкольников речевому общению. Занятия и игры для детей с ОНР, 2011.</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15. З.Е. </w:t>
      </w:r>
      <w:proofErr w:type="spellStart"/>
      <w:r w:rsidRPr="00555995">
        <w:rPr>
          <w:rFonts w:ascii="Times New Roman" w:eastAsia="Arial" w:hAnsi="Times New Roman" w:cs="Times New Roman"/>
          <w:sz w:val="24"/>
          <w:szCs w:val="24"/>
          <w:lang w:eastAsia="ru-RU"/>
        </w:rPr>
        <w:t>Агранович</w:t>
      </w:r>
      <w:proofErr w:type="spellEnd"/>
      <w:r w:rsidRPr="00555995">
        <w:rPr>
          <w:rFonts w:ascii="Times New Roman" w:eastAsia="Arial" w:hAnsi="Times New Roman" w:cs="Times New Roman"/>
          <w:sz w:val="24"/>
          <w:szCs w:val="24"/>
          <w:lang w:eastAsia="ru-RU"/>
        </w:rPr>
        <w:t>. Сборник домашних заданий в помощь логопедам и родителям для преодоления лексико-грамматического недоразвития речи у дошкольников с ОНР, 2009.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16. </w:t>
      </w:r>
      <w:proofErr w:type="spellStart"/>
      <w:r w:rsidRPr="00555995">
        <w:rPr>
          <w:rFonts w:ascii="Times New Roman" w:eastAsia="Arial" w:hAnsi="Times New Roman" w:cs="Times New Roman"/>
          <w:sz w:val="24"/>
          <w:szCs w:val="24"/>
          <w:lang w:eastAsia="ru-RU"/>
        </w:rPr>
        <w:t>О.В.Жохова</w:t>
      </w:r>
      <w:proofErr w:type="spellEnd"/>
      <w:r w:rsidRPr="00555995">
        <w:rPr>
          <w:rFonts w:ascii="Times New Roman" w:eastAsia="Arial" w:hAnsi="Times New Roman" w:cs="Times New Roman"/>
          <w:sz w:val="24"/>
          <w:szCs w:val="24"/>
          <w:lang w:eastAsia="ru-RU"/>
        </w:rPr>
        <w:t xml:space="preserve">, </w:t>
      </w:r>
      <w:proofErr w:type="spellStart"/>
      <w:r w:rsidRPr="00555995">
        <w:rPr>
          <w:rFonts w:ascii="Times New Roman" w:eastAsia="Arial" w:hAnsi="Times New Roman" w:cs="Times New Roman"/>
          <w:sz w:val="24"/>
          <w:szCs w:val="24"/>
          <w:lang w:eastAsia="ru-RU"/>
        </w:rPr>
        <w:t>Е.С.Лебедева</w:t>
      </w:r>
      <w:proofErr w:type="spellEnd"/>
      <w:r w:rsidRPr="00555995">
        <w:rPr>
          <w:rFonts w:ascii="Times New Roman" w:eastAsia="Arial" w:hAnsi="Times New Roman" w:cs="Times New Roman"/>
          <w:sz w:val="24"/>
          <w:szCs w:val="24"/>
          <w:lang w:eastAsia="ru-RU"/>
        </w:rPr>
        <w:t>. Домашние задания для детей средней логопедической группы ДОУ,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17. </w:t>
      </w:r>
      <w:proofErr w:type="spellStart"/>
      <w:r w:rsidRPr="00555995">
        <w:rPr>
          <w:rFonts w:ascii="Times New Roman" w:eastAsia="Arial" w:hAnsi="Times New Roman" w:cs="Times New Roman"/>
          <w:sz w:val="24"/>
          <w:szCs w:val="24"/>
          <w:lang w:eastAsia="ru-RU"/>
        </w:rPr>
        <w:t>О.В.Жохова</w:t>
      </w:r>
      <w:proofErr w:type="spellEnd"/>
      <w:r w:rsidRPr="00555995">
        <w:rPr>
          <w:rFonts w:ascii="Times New Roman" w:eastAsia="Arial" w:hAnsi="Times New Roman" w:cs="Times New Roman"/>
          <w:sz w:val="24"/>
          <w:szCs w:val="24"/>
          <w:lang w:eastAsia="ru-RU"/>
        </w:rPr>
        <w:t xml:space="preserve">, </w:t>
      </w:r>
      <w:proofErr w:type="spellStart"/>
      <w:r w:rsidRPr="00555995">
        <w:rPr>
          <w:rFonts w:ascii="Times New Roman" w:eastAsia="Arial" w:hAnsi="Times New Roman" w:cs="Times New Roman"/>
          <w:sz w:val="24"/>
          <w:szCs w:val="24"/>
          <w:lang w:eastAsia="ru-RU"/>
        </w:rPr>
        <w:t>Е.С.Лебедева</w:t>
      </w:r>
      <w:proofErr w:type="spellEnd"/>
      <w:r w:rsidRPr="00555995">
        <w:rPr>
          <w:rFonts w:ascii="Times New Roman" w:eastAsia="Arial" w:hAnsi="Times New Roman" w:cs="Times New Roman"/>
          <w:sz w:val="24"/>
          <w:szCs w:val="24"/>
          <w:lang w:eastAsia="ru-RU"/>
        </w:rPr>
        <w:t>. Домашние задания для детей старшей и подготовительной к школе логопедических групп ДОУ, 2010.</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18. С.Ю. Танцюра, С.М. Мартыненко, Б.М. Басангова. Игровые упражнения для развития речи у неговорящих детей. Методические рекомендации, 2019.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19. 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Блокнот логопеда. Выпуск 3. Секреты работы с неговорящим ребенком. Вызывание простых звуков, 2019.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lastRenderedPageBreak/>
        <w:t xml:space="preserve">20. 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Блокнот логопеда. Выпуск 5. Секреты работы с неговорящим ребенком. Вызывание фразовой речи, 2019.</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21.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xml:space="preserve"> Н.В. Конспекты подгрупповых логопедических занятий в группе компенсирующей направленности ДОО для детей с тяжелыми нарушениями речи с 4 до 5 лет (средняя группа), 2019 г.</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22.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xml:space="preserve"> Н.В. Конспекты подгрупповых логопедических занятий в группе компенсирующей направленности ДОО для детей с тяжелыми нарушениями речи с 5 до 6 лет (старшая группа), 2018 г.</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23.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xml:space="preserve"> Н.В. Конспекты подгрупповых логопедических занятий в группе компенсирующей направленности ДОО для детей с тяжелыми нарушениями речи с 6 до 7 лет (подготовительная к школе группа), 2019 г.</w:t>
      </w:r>
    </w:p>
    <w:p w:rsidR="00555995" w:rsidRPr="00555995" w:rsidRDefault="00555995" w:rsidP="00555995">
      <w:pPr>
        <w:spacing w:after="0" w:line="240" w:lineRule="auto"/>
        <w:ind w:firstLine="284"/>
        <w:jc w:val="both"/>
        <w:rPr>
          <w:rFonts w:ascii="Calibri" w:eastAsia="Times New Roman" w:hAnsi="Calibri" w:cs="Times New Roman"/>
          <w:lang w:eastAsia="ru-RU"/>
        </w:rPr>
      </w:pPr>
      <w:r w:rsidRPr="00555995">
        <w:rPr>
          <w:rFonts w:ascii="Times New Roman" w:eastAsia="Arial" w:hAnsi="Times New Roman" w:cs="Times New Roman"/>
          <w:sz w:val="24"/>
          <w:szCs w:val="24"/>
          <w:lang w:eastAsia="ru-RU"/>
        </w:rPr>
        <w:t xml:space="preserve">24. Н.Э. </w:t>
      </w:r>
      <w:proofErr w:type="spellStart"/>
      <w:r w:rsidRPr="00555995">
        <w:rPr>
          <w:rFonts w:ascii="Times New Roman" w:eastAsia="Arial" w:hAnsi="Times New Roman" w:cs="Times New Roman"/>
          <w:sz w:val="24"/>
          <w:szCs w:val="24"/>
          <w:lang w:eastAsia="ru-RU"/>
        </w:rPr>
        <w:t>Теремкова</w:t>
      </w:r>
      <w:proofErr w:type="spellEnd"/>
      <w:r w:rsidRPr="00555995">
        <w:rPr>
          <w:rFonts w:ascii="Times New Roman" w:eastAsia="Arial" w:hAnsi="Times New Roman" w:cs="Times New Roman"/>
          <w:sz w:val="24"/>
          <w:szCs w:val="24"/>
          <w:lang w:eastAsia="ru-RU"/>
        </w:rPr>
        <w:t>. Логопедические домашние задания для детей 5-7 лет с ОНР. 4 альбома. 2019</w:t>
      </w:r>
      <w:r w:rsidRPr="00555995">
        <w:rPr>
          <w:rFonts w:ascii="Calibri" w:eastAsia="Arial" w:hAnsi="Calibri" w:cs="Times New Roman"/>
          <w:lang w:eastAsia="ru-RU"/>
        </w:rPr>
        <w:t>.</w:t>
      </w:r>
      <w:r w:rsidRPr="00555995">
        <w:rPr>
          <w:rFonts w:ascii="Calibri" w:eastAsia="Times New Roman" w:hAnsi="Calibri" w:cs="Times New Roman"/>
          <w:lang w:eastAsia="ru-RU"/>
        </w:rPr>
        <w:t>5.</w:t>
      </w:r>
    </w:p>
    <w:p w:rsidR="00555995" w:rsidRPr="00555995" w:rsidRDefault="00555995" w:rsidP="00555995">
      <w:pPr>
        <w:spacing w:after="0" w:line="240" w:lineRule="auto"/>
        <w:ind w:firstLine="284"/>
        <w:jc w:val="both"/>
        <w:rPr>
          <w:rFonts w:ascii="Times New Roman" w:eastAsia="Times New Roman" w:hAnsi="Times New Roman" w:cs="Times New Roman"/>
          <w:b/>
          <w:sz w:val="24"/>
          <w:szCs w:val="24"/>
          <w:lang w:eastAsia="ru-RU"/>
        </w:rPr>
      </w:pPr>
      <w:r w:rsidRPr="00555995">
        <w:rPr>
          <w:rFonts w:ascii="Times New Roman" w:eastAsia="Times New Roman" w:hAnsi="Times New Roman" w:cs="Times New Roman"/>
          <w:b/>
          <w:sz w:val="24"/>
          <w:szCs w:val="24"/>
          <w:lang w:eastAsia="ru-RU"/>
        </w:rPr>
        <w:t xml:space="preserve"> </w:t>
      </w:r>
    </w:p>
    <w:p w:rsidR="00555995" w:rsidRPr="00555995" w:rsidRDefault="00555995" w:rsidP="00555995">
      <w:pPr>
        <w:spacing w:after="0" w:line="240" w:lineRule="auto"/>
        <w:ind w:firstLine="284"/>
        <w:jc w:val="both"/>
        <w:rPr>
          <w:rFonts w:ascii="Calibri" w:eastAsia="Times New Roman" w:hAnsi="Calibri" w:cs="Times New Roman"/>
          <w:lang w:eastAsia="ru-RU"/>
        </w:rPr>
      </w:pPr>
      <w:r w:rsidRPr="00555995">
        <w:rPr>
          <w:rFonts w:ascii="Times New Roman" w:eastAsia="Times New Roman" w:hAnsi="Times New Roman" w:cs="Times New Roman"/>
          <w:b/>
          <w:sz w:val="24"/>
          <w:szCs w:val="24"/>
          <w:lang w:eastAsia="ru-RU"/>
        </w:rPr>
        <w:t>Наглядно-дидактический материал</w:t>
      </w:r>
      <w:r w:rsidRPr="00555995">
        <w:rPr>
          <w:rFonts w:ascii="Calibri" w:eastAsia="Times New Roman" w:hAnsi="Calibri" w:cs="Times New Roman"/>
          <w:lang w:eastAsia="ru-RU"/>
        </w:rPr>
        <w:t>.</w:t>
      </w:r>
    </w:p>
    <w:p w:rsidR="00555995" w:rsidRPr="00555995" w:rsidRDefault="00555995" w:rsidP="00555995">
      <w:pPr>
        <w:shd w:val="clear" w:color="auto" w:fill="FFFFFF"/>
        <w:spacing w:before="30" w:after="30" w:line="240" w:lineRule="auto"/>
        <w:rPr>
          <w:rFonts w:ascii="Times New Roman" w:eastAsia="Times New Roman" w:hAnsi="Times New Roman" w:cs="Times New Roman"/>
          <w:sz w:val="24"/>
          <w:szCs w:val="24"/>
          <w:lang w:eastAsia="ru-RU"/>
        </w:rPr>
      </w:pPr>
      <w:r w:rsidRPr="00555995">
        <w:rPr>
          <w:rFonts w:ascii="Times New Roman" w:eastAsia="Times New Roman" w:hAnsi="Times New Roman" w:cs="Times New Roman"/>
          <w:i/>
          <w:iCs/>
          <w:color w:val="000000"/>
          <w:shd w:val="clear" w:color="auto" w:fill="FFFFFF"/>
          <w:lang w:eastAsia="ru-RU"/>
        </w:rPr>
        <w:t>КОРРЕКЦИЯ ЗВУКОПРОИЗНОШЕНИЯ</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 Логопедическое лото. Игры для автоматизации произношения звуков и развитие речи дошкольников</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proofErr w:type="gramStart"/>
      <w:r w:rsidRPr="00555995">
        <w:rPr>
          <w:rFonts w:ascii="Times New Roman" w:eastAsia="Times New Roman" w:hAnsi="Times New Roman" w:cs="Times New Roman"/>
          <w:color w:val="000000"/>
          <w:sz w:val="24"/>
          <w:szCs w:val="24"/>
          <w:lang w:eastAsia="ru-RU"/>
        </w:rPr>
        <w:tab/>
        <w:t>«</w:t>
      </w:r>
      <w:proofErr w:type="gramEnd"/>
      <w:r w:rsidRPr="00555995">
        <w:rPr>
          <w:rFonts w:ascii="Times New Roman" w:eastAsia="Times New Roman" w:hAnsi="Times New Roman" w:cs="Times New Roman"/>
          <w:color w:val="000000"/>
          <w:sz w:val="24"/>
          <w:szCs w:val="24"/>
          <w:lang w:eastAsia="ru-RU"/>
        </w:rPr>
        <w:t>Шагаем» по лесенке вверх</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proofErr w:type="gramStart"/>
      <w:r w:rsidRPr="00555995">
        <w:rPr>
          <w:rFonts w:ascii="Times New Roman" w:eastAsia="Times New Roman" w:hAnsi="Times New Roman" w:cs="Times New Roman"/>
          <w:color w:val="000000"/>
          <w:sz w:val="24"/>
          <w:szCs w:val="24"/>
          <w:lang w:eastAsia="ru-RU"/>
        </w:rPr>
        <w:tab/>
        <w:t>«</w:t>
      </w:r>
      <w:proofErr w:type="gramEnd"/>
      <w:r w:rsidRPr="00555995">
        <w:rPr>
          <w:rFonts w:ascii="Times New Roman" w:eastAsia="Times New Roman" w:hAnsi="Times New Roman" w:cs="Times New Roman"/>
          <w:color w:val="000000"/>
          <w:sz w:val="24"/>
          <w:szCs w:val="24"/>
          <w:lang w:eastAsia="ru-RU"/>
        </w:rPr>
        <w:t>Спускаемся» по лесенке вниз</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r w:rsidRPr="00555995">
        <w:rPr>
          <w:rFonts w:ascii="Times New Roman" w:eastAsia="Times New Roman" w:hAnsi="Times New Roman" w:cs="Times New Roman"/>
          <w:color w:val="000000"/>
          <w:sz w:val="24"/>
          <w:szCs w:val="24"/>
          <w:lang w:eastAsia="ru-RU"/>
        </w:rPr>
        <w:tab/>
        <w:t>Закончи фразу</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r w:rsidRPr="00555995">
        <w:rPr>
          <w:rFonts w:ascii="Times New Roman" w:eastAsia="Times New Roman" w:hAnsi="Times New Roman" w:cs="Times New Roman"/>
          <w:color w:val="000000"/>
          <w:sz w:val="24"/>
          <w:szCs w:val="24"/>
          <w:lang w:eastAsia="ru-RU"/>
        </w:rPr>
        <w:tab/>
        <w:t>Назови действие, предмет, объект правильно</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r w:rsidRPr="00555995">
        <w:rPr>
          <w:rFonts w:ascii="Times New Roman" w:eastAsia="Times New Roman" w:hAnsi="Times New Roman" w:cs="Times New Roman"/>
          <w:color w:val="000000"/>
          <w:sz w:val="24"/>
          <w:szCs w:val="24"/>
          <w:lang w:eastAsia="ru-RU"/>
        </w:rPr>
        <w:tab/>
        <w:t>Отгадай загадку</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w:t>
      </w:r>
      <w:r w:rsidRPr="00555995">
        <w:rPr>
          <w:rFonts w:ascii="Times New Roman" w:eastAsia="Times New Roman" w:hAnsi="Times New Roman" w:cs="Times New Roman"/>
          <w:color w:val="000000"/>
          <w:sz w:val="24"/>
          <w:szCs w:val="24"/>
          <w:lang w:eastAsia="ru-RU"/>
        </w:rPr>
        <w:tab/>
        <w:t>Путешествие по дорожке</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 Н.В. Рыжова. Артикуляционная гимнастика для малышей,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3. Компьютерная программа: «Логопед»</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 Л.В. Комарова. Автоматизация звука Ж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 5. Л.В. Комарова. Автоматизация звука </w:t>
      </w:r>
      <w:proofErr w:type="gramStart"/>
      <w:r w:rsidRPr="00555995">
        <w:rPr>
          <w:rFonts w:ascii="Times New Roman" w:eastAsia="Times New Roman" w:hAnsi="Times New Roman" w:cs="Times New Roman"/>
          <w:color w:val="000000"/>
          <w:sz w:val="24"/>
          <w:szCs w:val="24"/>
          <w:lang w:eastAsia="ru-RU"/>
        </w:rPr>
        <w:t>Ль</w:t>
      </w:r>
      <w:proofErr w:type="gramEnd"/>
      <w:r w:rsidRPr="00555995">
        <w:rPr>
          <w:rFonts w:ascii="Times New Roman" w:eastAsia="Times New Roman" w:hAnsi="Times New Roman" w:cs="Times New Roman"/>
          <w:color w:val="000000"/>
          <w:sz w:val="24"/>
          <w:szCs w:val="24"/>
          <w:lang w:eastAsia="ru-RU"/>
        </w:rPr>
        <w:t xml:space="preserve">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6. Л.В. Комарова. Автоматизация звука Ц в игровых упражнениях. Альбом дошкольника,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7. Л.В. Комарова. Автоматизация звука Ч, Щ в игровых упражнениях. Альбом дошкольника,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8. Л.В. Комарова. Автоматизация звука </w:t>
      </w:r>
      <w:proofErr w:type="spellStart"/>
      <w:r w:rsidRPr="00555995">
        <w:rPr>
          <w:rFonts w:ascii="Times New Roman" w:eastAsia="Times New Roman" w:hAnsi="Times New Roman" w:cs="Times New Roman"/>
          <w:color w:val="000000"/>
          <w:sz w:val="24"/>
          <w:szCs w:val="24"/>
          <w:lang w:eastAsia="ru-RU"/>
        </w:rPr>
        <w:t>Рь</w:t>
      </w:r>
      <w:proofErr w:type="spellEnd"/>
      <w:r w:rsidRPr="00555995">
        <w:rPr>
          <w:rFonts w:ascii="Times New Roman" w:eastAsia="Times New Roman" w:hAnsi="Times New Roman" w:cs="Times New Roman"/>
          <w:color w:val="000000"/>
          <w:sz w:val="24"/>
          <w:szCs w:val="24"/>
          <w:lang w:eastAsia="ru-RU"/>
        </w:rPr>
        <w:t xml:space="preserve">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9. Л.В. Комарова. Автоматизация звука Ш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10. Л.В. Комарова. Автоматизация звука Л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11. Л.В. Комарова. Автоматизация звука Р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12. Л.В. Комарова. Автоматизация звука З в игровых упражнениях. Альбом дошкольника,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13. Л.В. Комарова. Автоматизация звука С в игровых упражнениях. Альбом дошкольника,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14. Е.И. </w:t>
      </w:r>
      <w:proofErr w:type="spellStart"/>
      <w:r w:rsidRPr="00555995">
        <w:rPr>
          <w:rFonts w:ascii="Times New Roman" w:eastAsia="Times New Roman" w:hAnsi="Times New Roman" w:cs="Times New Roman"/>
          <w:color w:val="000000"/>
          <w:sz w:val="24"/>
          <w:szCs w:val="24"/>
          <w:lang w:eastAsia="ru-RU"/>
        </w:rPr>
        <w:t>Шаблыко</w:t>
      </w:r>
      <w:proofErr w:type="spellEnd"/>
      <w:r w:rsidRPr="00555995">
        <w:rPr>
          <w:rFonts w:ascii="Times New Roman" w:eastAsia="Times New Roman" w:hAnsi="Times New Roman" w:cs="Times New Roman"/>
          <w:color w:val="000000"/>
          <w:sz w:val="24"/>
          <w:szCs w:val="24"/>
          <w:lang w:eastAsia="ru-RU"/>
        </w:rPr>
        <w:t>. Коррекция нарушений произношения сонорных звуков,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15. Е.И. </w:t>
      </w:r>
      <w:proofErr w:type="spellStart"/>
      <w:r w:rsidRPr="00555995">
        <w:rPr>
          <w:rFonts w:ascii="Times New Roman" w:eastAsia="Times New Roman" w:hAnsi="Times New Roman" w:cs="Times New Roman"/>
          <w:color w:val="000000"/>
          <w:sz w:val="24"/>
          <w:szCs w:val="24"/>
          <w:lang w:eastAsia="ru-RU"/>
        </w:rPr>
        <w:t>Шаблыко</w:t>
      </w:r>
      <w:proofErr w:type="spellEnd"/>
      <w:r w:rsidRPr="00555995">
        <w:rPr>
          <w:rFonts w:ascii="Times New Roman" w:eastAsia="Times New Roman" w:hAnsi="Times New Roman" w:cs="Times New Roman"/>
          <w:color w:val="000000"/>
          <w:sz w:val="24"/>
          <w:szCs w:val="24"/>
          <w:lang w:eastAsia="ru-RU"/>
        </w:rPr>
        <w:t>. Коррекция нарушений произношения свистящих звуков,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16. Е.И. </w:t>
      </w:r>
      <w:proofErr w:type="spellStart"/>
      <w:r w:rsidRPr="00555995">
        <w:rPr>
          <w:rFonts w:ascii="Times New Roman" w:eastAsia="Times New Roman" w:hAnsi="Times New Roman" w:cs="Times New Roman"/>
          <w:color w:val="000000"/>
          <w:sz w:val="24"/>
          <w:szCs w:val="24"/>
          <w:lang w:eastAsia="ru-RU"/>
        </w:rPr>
        <w:t>Шаблыко</w:t>
      </w:r>
      <w:proofErr w:type="spellEnd"/>
      <w:r w:rsidRPr="00555995">
        <w:rPr>
          <w:rFonts w:ascii="Times New Roman" w:eastAsia="Times New Roman" w:hAnsi="Times New Roman" w:cs="Times New Roman"/>
          <w:color w:val="000000"/>
          <w:sz w:val="24"/>
          <w:szCs w:val="24"/>
          <w:lang w:eastAsia="ru-RU"/>
        </w:rPr>
        <w:t>. Коррекция нарушений произношения шипящих звуков,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lastRenderedPageBreak/>
        <w:t>17. Я.Л. Юдина, И.С. Захарова. Сборник логопедических упражнений, 2010.</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18. И.В. </w:t>
      </w:r>
      <w:proofErr w:type="spellStart"/>
      <w:r w:rsidRPr="00555995">
        <w:rPr>
          <w:rFonts w:ascii="Times New Roman" w:eastAsia="Times New Roman" w:hAnsi="Times New Roman" w:cs="Times New Roman"/>
          <w:color w:val="000000"/>
          <w:sz w:val="24"/>
          <w:szCs w:val="24"/>
          <w:lang w:eastAsia="ru-RU"/>
        </w:rPr>
        <w:t>Баскакина</w:t>
      </w:r>
      <w:proofErr w:type="spell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Свистелочка</w:t>
      </w:r>
      <w:proofErr w:type="spellEnd"/>
      <w:r w:rsidRPr="00555995">
        <w:rPr>
          <w:rFonts w:ascii="Times New Roman" w:eastAsia="Times New Roman" w:hAnsi="Times New Roman" w:cs="Times New Roman"/>
          <w:color w:val="000000"/>
          <w:sz w:val="24"/>
          <w:szCs w:val="24"/>
          <w:lang w:eastAsia="ru-RU"/>
        </w:rPr>
        <w:t>. Логопедические игры,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19. И.В. </w:t>
      </w:r>
      <w:proofErr w:type="spellStart"/>
      <w:r w:rsidRPr="00555995">
        <w:rPr>
          <w:rFonts w:ascii="Times New Roman" w:eastAsia="Times New Roman" w:hAnsi="Times New Roman" w:cs="Times New Roman"/>
          <w:color w:val="000000"/>
          <w:sz w:val="24"/>
          <w:szCs w:val="24"/>
          <w:lang w:eastAsia="ru-RU"/>
        </w:rPr>
        <w:t>Баскакина</w:t>
      </w:r>
      <w:proofErr w:type="spell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Звенелочка</w:t>
      </w:r>
      <w:proofErr w:type="spellEnd"/>
      <w:r w:rsidRPr="00555995">
        <w:rPr>
          <w:rFonts w:ascii="Times New Roman" w:eastAsia="Times New Roman" w:hAnsi="Times New Roman" w:cs="Times New Roman"/>
          <w:color w:val="000000"/>
          <w:sz w:val="24"/>
          <w:szCs w:val="24"/>
          <w:lang w:eastAsia="ru-RU"/>
        </w:rPr>
        <w:t>. Логопедические игры, 2011.</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20. И.В. </w:t>
      </w:r>
      <w:proofErr w:type="spellStart"/>
      <w:r w:rsidRPr="00555995">
        <w:rPr>
          <w:rFonts w:ascii="Times New Roman" w:eastAsia="Times New Roman" w:hAnsi="Times New Roman" w:cs="Times New Roman"/>
          <w:color w:val="000000"/>
          <w:sz w:val="24"/>
          <w:szCs w:val="24"/>
          <w:lang w:eastAsia="ru-RU"/>
        </w:rPr>
        <w:t>Баскакина</w:t>
      </w:r>
      <w:proofErr w:type="spell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Жужжалочка</w:t>
      </w:r>
      <w:proofErr w:type="spellEnd"/>
      <w:r w:rsidRPr="00555995">
        <w:rPr>
          <w:rFonts w:ascii="Times New Roman" w:eastAsia="Times New Roman" w:hAnsi="Times New Roman" w:cs="Times New Roman"/>
          <w:color w:val="000000"/>
          <w:sz w:val="24"/>
          <w:szCs w:val="24"/>
          <w:lang w:eastAsia="ru-RU"/>
        </w:rPr>
        <w:t> </w:t>
      </w:r>
      <w:proofErr w:type="spellStart"/>
      <w:r w:rsidRPr="00555995">
        <w:rPr>
          <w:rFonts w:ascii="Times New Roman" w:eastAsia="Times New Roman" w:hAnsi="Times New Roman" w:cs="Times New Roman"/>
          <w:color w:val="000000"/>
          <w:sz w:val="24"/>
          <w:szCs w:val="24"/>
          <w:lang w:eastAsia="ru-RU"/>
        </w:rPr>
        <w:t>ишипелочка</w:t>
      </w:r>
      <w:proofErr w:type="spellEnd"/>
      <w:r w:rsidRPr="00555995">
        <w:rPr>
          <w:rFonts w:ascii="Times New Roman" w:eastAsia="Times New Roman" w:hAnsi="Times New Roman" w:cs="Times New Roman"/>
          <w:color w:val="000000"/>
          <w:sz w:val="24"/>
          <w:szCs w:val="24"/>
          <w:lang w:eastAsia="ru-RU"/>
        </w:rPr>
        <w:t>. Логопедические игры,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21. И.В. </w:t>
      </w:r>
      <w:proofErr w:type="spellStart"/>
      <w:r w:rsidRPr="00555995">
        <w:rPr>
          <w:rFonts w:ascii="Times New Roman" w:eastAsia="Times New Roman" w:hAnsi="Times New Roman" w:cs="Times New Roman"/>
          <w:color w:val="000000"/>
          <w:sz w:val="24"/>
          <w:szCs w:val="24"/>
          <w:lang w:eastAsia="ru-RU"/>
        </w:rPr>
        <w:t>Баскакина</w:t>
      </w:r>
      <w:proofErr w:type="spellEnd"/>
      <w:r w:rsidRPr="00555995">
        <w:rPr>
          <w:rFonts w:ascii="Times New Roman" w:eastAsia="Times New Roman" w:hAnsi="Times New Roman" w:cs="Times New Roman"/>
          <w:color w:val="000000"/>
          <w:sz w:val="24"/>
          <w:szCs w:val="24"/>
          <w:lang w:eastAsia="ru-RU"/>
        </w:rPr>
        <w:t>. Приключения Л. Логопедические игры,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22. И.В. </w:t>
      </w:r>
      <w:proofErr w:type="spellStart"/>
      <w:r w:rsidRPr="00555995">
        <w:rPr>
          <w:rFonts w:ascii="Times New Roman" w:eastAsia="Times New Roman" w:hAnsi="Times New Roman" w:cs="Times New Roman"/>
          <w:color w:val="000000"/>
          <w:sz w:val="24"/>
          <w:szCs w:val="24"/>
          <w:lang w:eastAsia="ru-RU"/>
        </w:rPr>
        <w:t>Баскакина</w:t>
      </w:r>
      <w:proofErr w:type="spellEnd"/>
      <w:r w:rsidRPr="00555995">
        <w:rPr>
          <w:rFonts w:ascii="Times New Roman" w:eastAsia="Times New Roman" w:hAnsi="Times New Roman" w:cs="Times New Roman"/>
          <w:color w:val="000000"/>
          <w:sz w:val="24"/>
          <w:szCs w:val="24"/>
          <w:lang w:eastAsia="ru-RU"/>
        </w:rPr>
        <w:t>. День рождения Р. Логопедические игры,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23. Т.Е. Грецкая. Учим звуки с, ш: задания на автоматизацию произношения звуков, 2010.</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24. О.Б. Козловская. Учим звуки л-ш, л-ж, л-в: задания на автоматизацию произношения звуков, 2010.</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25. Артикуляция звуков в графическом изображении: учебно-демонстрационный материал, 2009.</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26.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Автоматизация и дифференциация звуков. Картинки и тексты, 2013.</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27. CD диски: «Логопедия. Звуки Л-Ль», «Домашний логопед».</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28. Н.С. Жукова. Уроки логопеда. Исправление нарушений речи, 2008.</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29. Логопедическое лото «Говори правильно </w:t>
      </w:r>
      <w:proofErr w:type="spellStart"/>
      <w:r w:rsidRPr="00555995">
        <w:rPr>
          <w:rFonts w:ascii="Times New Roman" w:eastAsia="Times New Roman" w:hAnsi="Times New Roman" w:cs="Times New Roman"/>
          <w:color w:val="000000"/>
          <w:sz w:val="24"/>
          <w:szCs w:val="24"/>
          <w:lang w:eastAsia="ru-RU"/>
        </w:rPr>
        <w:t>Рь</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30. О.В. Егорова. Звуки М, </w:t>
      </w:r>
      <w:proofErr w:type="spellStart"/>
      <w:r w:rsidRPr="00555995">
        <w:rPr>
          <w:rFonts w:ascii="Times New Roman" w:eastAsia="Times New Roman" w:hAnsi="Times New Roman" w:cs="Times New Roman"/>
          <w:color w:val="000000"/>
          <w:sz w:val="24"/>
          <w:szCs w:val="24"/>
          <w:lang w:eastAsia="ru-RU"/>
        </w:rPr>
        <w:t>Мь</w:t>
      </w:r>
      <w:proofErr w:type="spellEnd"/>
      <w:r w:rsidRPr="00555995">
        <w:rPr>
          <w:rFonts w:ascii="Times New Roman" w:eastAsia="Times New Roman" w:hAnsi="Times New Roman" w:cs="Times New Roman"/>
          <w:color w:val="000000"/>
          <w:sz w:val="24"/>
          <w:szCs w:val="24"/>
          <w:lang w:eastAsia="ru-RU"/>
        </w:rPr>
        <w:t xml:space="preserve">, Н, </w:t>
      </w:r>
      <w:proofErr w:type="spellStart"/>
      <w:r w:rsidRPr="00555995">
        <w:rPr>
          <w:rFonts w:ascii="Times New Roman" w:eastAsia="Times New Roman" w:hAnsi="Times New Roman" w:cs="Times New Roman"/>
          <w:color w:val="000000"/>
          <w:sz w:val="24"/>
          <w:szCs w:val="24"/>
          <w:lang w:eastAsia="ru-RU"/>
        </w:rPr>
        <w:t>Нь</w:t>
      </w:r>
      <w:proofErr w:type="spellEnd"/>
      <w:r w:rsidRPr="00555995">
        <w:rPr>
          <w:rFonts w:ascii="Times New Roman" w:eastAsia="Times New Roman" w:hAnsi="Times New Roman" w:cs="Times New Roman"/>
          <w:color w:val="000000"/>
          <w:sz w:val="24"/>
          <w:szCs w:val="24"/>
          <w:lang w:eastAsia="ru-RU"/>
        </w:rPr>
        <w:t>. Речевой материал и игры по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31. О.В. Егорова. Звуки П, </w:t>
      </w:r>
      <w:proofErr w:type="spellStart"/>
      <w:r w:rsidRPr="00555995">
        <w:rPr>
          <w:rFonts w:ascii="Times New Roman" w:eastAsia="Times New Roman" w:hAnsi="Times New Roman" w:cs="Times New Roman"/>
          <w:color w:val="000000"/>
          <w:sz w:val="24"/>
          <w:szCs w:val="24"/>
          <w:lang w:eastAsia="ru-RU"/>
        </w:rPr>
        <w:t>Пь</w:t>
      </w:r>
      <w:proofErr w:type="spellEnd"/>
      <w:r w:rsidRPr="00555995">
        <w:rPr>
          <w:rFonts w:ascii="Times New Roman" w:eastAsia="Times New Roman" w:hAnsi="Times New Roman" w:cs="Times New Roman"/>
          <w:color w:val="000000"/>
          <w:sz w:val="24"/>
          <w:szCs w:val="24"/>
          <w:lang w:eastAsia="ru-RU"/>
        </w:rPr>
        <w:t xml:space="preserve">, Б, </w:t>
      </w:r>
      <w:proofErr w:type="spellStart"/>
      <w:r w:rsidRPr="00555995">
        <w:rPr>
          <w:rFonts w:ascii="Times New Roman" w:eastAsia="Times New Roman" w:hAnsi="Times New Roman" w:cs="Times New Roman"/>
          <w:color w:val="000000"/>
          <w:sz w:val="24"/>
          <w:szCs w:val="24"/>
          <w:lang w:eastAsia="ru-RU"/>
        </w:rPr>
        <w:t>Бь</w:t>
      </w:r>
      <w:proofErr w:type="spellEnd"/>
      <w:r w:rsidRPr="00555995">
        <w:rPr>
          <w:rFonts w:ascii="Times New Roman" w:eastAsia="Times New Roman" w:hAnsi="Times New Roman" w:cs="Times New Roman"/>
          <w:color w:val="000000"/>
          <w:sz w:val="24"/>
          <w:szCs w:val="24"/>
          <w:lang w:eastAsia="ru-RU"/>
        </w:rPr>
        <w:t>. Речевой материал и игры по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32. О.В. Егорова. Звуки Т, </w:t>
      </w:r>
      <w:proofErr w:type="spellStart"/>
      <w:r w:rsidRPr="00555995">
        <w:rPr>
          <w:rFonts w:ascii="Times New Roman" w:eastAsia="Times New Roman" w:hAnsi="Times New Roman" w:cs="Times New Roman"/>
          <w:color w:val="000000"/>
          <w:sz w:val="24"/>
          <w:szCs w:val="24"/>
          <w:lang w:eastAsia="ru-RU"/>
        </w:rPr>
        <w:t>Ть</w:t>
      </w:r>
      <w:proofErr w:type="spellEnd"/>
      <w:r w:rsidRPr="00555995">
        <w:rPr>
          <w:rFonts w:ascii="Times New Roman" w:eastAsia="Times New Roman" w:hAnsi="Times New Roman" w:cs="Times New Roman"/>
          <w:color w:val="000000"/>
          <w:sz w:val="24"/>
          <w:szCs w:val="24"/>
          <w:lang w:eastAsia="ru-RU"/>
        </w:rPr>
        <w:t xml:space="preserve">, Д, </w:t>
      </w:r>
      <w:proofErr w:type="spellStart"/>
      <w:r w:rsidRPr="00555995">
        <w:rPr>
          <w:rFonts w:ascii="Times New Roman" w:eastAsia="Times New Roman" w:hAnsi="Times New Roman" w:cs="Times New Roman"/>
          <w:color w:val="000000"/>
          <w:sz w:val="24"/>
          <w:szCs w:val="24"/>
          <w:lang w:eastAsia="ru-RU"/>
        </w:rPr>
        <w:t>Дь</w:t>
      </w:r>
      <w:proofErr w:type="spellEnd"/>
      <w:r w:rsidRPr="00555995">
        <w:rPr>
          <w:rFonts w:ascii="Times New Roman" w:eastAsia="Times New Roman" w:hAnsi="Times New Roman" w:cs="Times New Roman"/>
          <w:color w:val="000000"/>
          <w:sz w:val="24"/>
          <w:szCs w:val="24"/>
          <w:lang w:eastAsia="ru-RU"/>
        </w:rPr>
        <w:t>. Речевой материал и игры по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33. Е.Н. </w:t>
      </w:r>
      <w:proofErr w:type="spellStart"/>
      <w:r w:rsidRPr="00555995">
        <w:rPr>
          <w:rFonts w:ascii="Times New Roman" w:eastAsia="Times New Roman" w:hAnsi="Times New Roman" w:cs="Times New Roman"/>
          <w:color w:val="000000"/>
          <w:sz w:val="24"/>
          <w:szCs w:val="24"/>
          <w:lang w:eastAsia="ru-RU"/>
        </w:rPr>
        <w:t>Спивак</w:t>
      </w:r>
      <w:proofErr w:type="spellEnd"/>
      <w:r w:rsidRPr="00555995">
        <w:rPr>
          <w:rFonts w:ascii="Times New Roman" w:eastAsia="Times New Roman" w:hAnsi="Times New Roman" w:cs="Times New Roman"/>
          <w:color w:val="000000"/>
          <w:sz w:val="24"/>
          <w:szCs w:val="24"/>
          <w:lang w:eastAsia="ru-RU"/>
        </w:rPr>
        <w:t xml:space="preserve">. Звуки Л, </w:t>
      </w:r>
      <w:proofErr w:type="gramStart"/>
      <w:r w:rsidRPr="00555995">
        <w:rPr>
          <w:rFonts w:ascii="Times New Roman" w:eastAsia="Times New Roman" w:hAnsi="Times New Roman" w:cs="Times New Roman"/>
          <w:color w:val="000000"/>
          <w:sz w:val="24"/>
          <w:szCs w:val="24"/>
          <w:lang w:eastAsia="ru-RU"/>
        </w:rPr>
        <w:t>Ль</w:t>
      </w:r>
      <w:proofErr w:type="gramEnd"/>
      <w:r w:rsidRPr="00555995">
        <w:rPr>
          <w:rFonts w:ascii="Times New Roman" w:eastAsia="Times New Roman" w:hAnsi="Times New Roman" w:cs="Times New Roman"/>
          <w:color w:val="000000"/>
          <w:sz w:val="24"/>
          <w:szCs w:val="24"/>
          <w:lang w:eastAsia="ru-RU"/>
        </w:rPr>
        <w:t xml:space="preserve">, Р, </w:t>
      </w:r>
      <w:proofErr w:type="spellStart"/>
      <w:r w:rsidRPr="00555995">
        <w:rPr>
          <w:rFonts w:ascii="Times New Roman" w:eastAsia="Times New Roman" w:hAnsi="Times New Roman" w:cs="Times New Roman"/>
          <w:color w:val="000000"/>
          <w:sz w:val="24"/>
          <w:szCs w:val="24"/>
          <w:lang w:eastAsia="ru-RU"/>
        </w:rPr>
        <w:t>Рь</w:t>
      </w:r>
      <w:proofErr w:type="spellEnd"/>
      <w:r w:rsidRPr="00555995">
        <w:rPr>
          <w:rFonts w:ascii="Times New Roman" w:eastAsia="Times New Roman" w:hAnsi="Times New Roman" w:cs="Times New Roman"/>
          <w:color w:val="000000"/>
          <w:sz w:val="24"/>
          <w:szCs w:val="24"/>
          <w:lang w:eastAsia="ru-RU"/>
        </w:rPr>
        <w:t>. Речевой материал для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34. Е.Н. </w:t>
      </w:r>
      <w:proofErr w:type="spellStart"/>
      <w:r w:rsidRPr="00555995">
        <w:rPr>
          <w:rFonts w:ascii="Times New Roman" w:eastAsia="Times New Roman" w:hAnsi="Times New Roman" w:cs="Times New Roman"/>
          <w:color w:val="000000"/>
          <w:sz w:val="24"/>
          <w:szCs w:val="24"/>
          <w:lang w:eastAsia="ru-RU"/>
        </w:rPr>
        <w:t>Спивак</w:t>
      </w:r>
      <w:proofErr w:type="spellEnd"/>
      <w:r w:rsidRPr="00555995">
        <w:rPr>
          <w:rFonts w:ascii="Times New Roman" w:eastAsia="Times New Roman" w:hAnsi="Times New Roman" w:cs="Times New Roman"/>
          <w:color w:val="000000"/>
          <w:sz w:val="24"/>
          <w:szCs w:val="24"/>
          <w:lang w:eastAsia="ru-RU"/>
        </w:rPr>
        <w:t xml:space="preserve">. Звуки С, </w:t>
      </w:r>
      <w:proofErr w:type="spellStart"/>
      <w:r w:rsidRPr="00555995">
        <w:rPr>
          <w:rFonts w:ascii="Times New Roman" w:eastAsia="Times New Roman" w:hAnsi="Times New Roman" w:cs="Times New Roman"/>
          <w:color w:val="000000"/>
          <w:sz w:val="24"/>
          <w:szCs w:val="24"/>
          <w:lang w:eastAsia="ru-RU"/>
        </w:rPr>
        <w:t>Сь</w:t>
      </w:r>
      <w:proofErr w:type="spellEnd"/>
      <w:r w:rsidRPr="00555995">
        <w:rPr>
          <w:rFonts w:ascii="Times New Roman" w:eastAsia="Times New Roman" w:hAnsi="Times New Roman" w:cs="Times New Roman"/>
          <w:color w:val="000000"/>
          <w:sz w:val="24"/>
          <w:szCs w:val="24"/>
          <w:lang w:eastAsia="ru-RU"/>
        </w:rPr>
        <w:t xml:space="preserve">, З, </w:t>
      </w:r>
      <w:proofErr w:type="spellStart"/>
      <w:r w:rsidRPr="00555995">
        <w:rPr>
          <w:rFonts w:ascii="Times New Roman" w:eastAsia="Times New Roman" w:hAnsi="Times New Roman" w:cs="Times New Roman"/>
          <w:color w:val="000000"/>
          <w:sz w:val="24"/>
          <w:szCs w:val="24"/>
          <w:lang w:eastAsia="ru-RU"/>
        </w:rPr>
        <w:t>Зь</w:t>
      </w:r>
      <w:proofErr w:type="spellEnd"/>
      <w:r w:rsidRPr="00555995">
        <w:rPr>
          <w:rFonts w:ascii="Times New Roman" w:eastAsia="Times New Roman" w:hAnsi="Times New Roman" w:cs="Times New Roman"/>
          <w:color w:val="000000"/>
          <w:sz w:val="24"/>
          <w:szCs w:val="24"/>
          <w:lang w:eastAsia="ru-RU"/>
        </w:rPr>
        <w:t>, Ц: речевой материал для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35. Е.Н. </w:t>
      </w:r>
      <w:proofErr w:type="spellStart"/>
      <w:r w:rsidRPr="00555995">
        <w:rPr>
          <w:rFonts w:ascii="Times New Roman" w:eastAsia="Times New Roman" w:hAnsi="Times New Roman" w:cs="Times New Roman"/>
          <w:color w:val="000000"/>
          <w:sz w:val="24"/>
          <w:szCs w:val="24"/>
          <w:lang w:eastAsia="ru-RU"/>
        </w:rPr>
        <w:t>Спивак</w:t>
      </w:r>
      <w:proofErr w:type="spellEnd"/>
      <w:r w:rsidRPr="00555995">
        <w:rPr>
          <w:rFonts w:ascii="Times New Roman" w:eastAsia="Times New Roman" w:hAnsi="Times New Roman" w:cs="Times New Roman"/>
          <w:color w:val="000000"/>
          <w:sz w:val="24"/>
          <w:szCs w:val="24"/>
          <w:lang w:eastAsia="ru-RU"/>
        </w:rPr>
        <w:t>. Звуки Ш, Ж, Ч, Щ: речевой материал для автоматизации и дифференциации звуков у детей 5-7 лет,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36. В.В. Коноваленко, С.В. Коноваленко. Коррекция произношения звуков Н, Т, Д. Дидактический материал,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37. Е.Н. </w:t>
      </w:r>
      <w:proofErr w:type="spellStart"/>
      <w:r w:rsidRPr="00555995">
        <w:rPr>
          <w:rFonts w:ascii="Times New Roman" w:eastAsia="Times New Roman" w:hAnsi="Times New Roman" w:cs="Times New Roman"/>
          <w:color w:val="000000"/>
          <w:sz w:val="24"/>
          <w:szCs w:val="24"/>
          <w:lang w:eastAsia="ru-RU"/>
        </w:rPr>
        <w:t>Краузе</w:t>
      </w:r>
      <w:proofErr w:type="spellEnd"/>
      <w:r w:rsidRPr="00555995">
        <w:rPr>
          <w:rFonts w:ascii="Times New Roman" w:eastAsia="Times New Roman" w:hAnsi="Times New Roman" w:cs="Times New Roman"/>
          <w:color w:val="000000"/>
          <w:sz w:val="24"/>
          <w:szCs w:val="24"/>
          <w:lang w:eastAsia="ru-RU"/>
        </w:rPr>
        <w:t>. Логопедический массаж и артикуляционная гимнастика, 2014.</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38. </w:t>
      </w:r>
      <w:proofErr w:type="spellStart"/>
      <w:r w:rsidRPr="00555995">
        <w:rPr>
          <w:rFonts w:ascii="Times New Roman" w:eastAsia="Times New Roman" w:hAnsi="Times New Roman" w:cs="Times New Roman"/>
          <w:color w:val="000000"/>
          <w:sz w:val="24"/>
          <w:szCs w:val="24"/>
          <w:lang w:eastAsia="ru-RU"/>
        </w:rPr>
        <w:t>Чистоговорки</w:t>
      </w:r>
      <w:proofErr w:type="spellEnd"/>
      <w:r w:rsidRPr="00555995">
        <w:rPr>
          <w:rFonts w:ascii="Times New Roman" w:eastAsia="Times New Roman" w:hAnsi="Times New Roman" w:cs="Times New Roman"/>
          <w:color w:val="000000"/>
          <w:sz w:val="24"/>
          <w:szCs w:val="24"/>
          <w:lang w:eastAsia="ru-RU"/>
        </w:rPr>
        <w:t>, 2006.</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39. В.В. Коноваленко, С.В. Коноваленко. Коррекция произношения звуков </w:t>
      </w:r>
      <w:proofErr w:type="spellStart"/>
      <w:proofErr w:type="gramStart"/>
      <w:r w:rsidRPr="00555995">
        <w:rPr>
          <w:rFonts w:ascii="Times New Roman" w:eastAsia="Times New Roman" w:hAnsi="Times New Roman" w:cs="Times New Roman"/>
          <w:color w:val="000000"/>
          <w:sz w:val="24"/>
          <w:szCs w:val="24"/>
          <w:lang w:eastAsia="ru-RU"/>
        </w:rPr>
        <w:t>Г,Гь</w:t>
      </w:r>
      <w:proofErr w:type="spellEnd"/>
      <w:proofErr w:type="gram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К,Кь</w:t>
      </w:r>
      <w:proofErr w:type="spell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Х,Хь</w:t>
      </w:r>
      <w:proofErr w:type="spellEnd"/>
      <w:r w:rsidRPr="00555995">
        <w:rPr>
          <w:rFonts w:ascii="Times New Roman" w:eastAsia="Times New Roman" w:hAnsi="Times New Roman" w:cs="Times New Roman"/>
          <w:color w:val="000000"/>
          <w:sz w:val="24"/>
          <w:szCs w:val="24"/>
          <w:lang w:eastAsia="ru-RU"/>
        </w:rPr>
        <w:t>. Дидактический материал для логопедов, 2017.</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40. В.В. Коноваленко, С.В. Коноваленко, М.И. Кременецкая. Индивидуально-подгрупповая работа по коррекции звукопроизношения, 2016.</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41. С.Ю. </w:t>
      </w:r>
      <w:proofErr w:type="spellStart"/>
      <w:r w:rsidRPr="00555995">
        <w:rPr>
          <w:rFonts w:ascii="Times New Roman" w:eastAsia="Times New Roman" w:hAnsi="Times New Roman" w:cs="Times New Roman"/>
          <w:color w:val="000000"/>
          <w:sz w:val="24"/>
          <w:szCs w:val="24"/>
          <w:lang w:eastAsia="ru-RU"/>
        </w:rPr>
        <w:t>Тынцюра</w:t>
      </w:r>
      <w:proofErr w:type="spellEnd"/>
      <w:r w:rsidRPr="00555995">
        <w:rPr>
          <w:rFonts w:ascii="Times New Roman" w:eastAsia="Times New Roman" w:hAnsi="Times New Roman" w:cs="Times New Roman"/>
          <w:color w:val="000000"/>
          <w:sz w:val="24"/>
          <w:szCs w:val="24"/>
          <w:lang w:eastAsia="ru-RU"/>
        </w:rPr>
        <w:t>. Набор карточек с рисунками «Артикуляционная гимнастика для детей 4-7 лет».</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42. Развивающий игровой комплект «10 игр со звуками». Включает в себя 5 наборов с карточками на звуки: </w:t>
      </w:r>
      <w:proofErr w:type="spellStart"/>
      <w:proofErr w:type="gramStart"/>
      <w:r w:rsidRPr="00555995">
        <w:rPr>
          <w:rFonts w:ascii="Times New Roman" w:eastAsia="Times New Roman" w:hAnsi="Times New Roman" w:cs="Times New Roman"/>
          <w:color w:val="000000"/>
          <w:sz w:val="24"/>
          <w:szCs w:val="24"/>
          <w:lang w:eastAsia="ru-RU"/>
        </w:rPr>
        <w:t>З,Зь</w:t>
      </w:r>
      <w:proofErr w:type="spellEnd"/>
      <w:proofErr w:type="gram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Р,Рь</w:t>
      </w:r>
      <w:proofErr w:type="spellEnd"/>
      <w:r w:rsidRPr="00555995">
        <w:rPr>
          <w:rFonts w:ascii="Times New Roman" w:eastAsia="Times New Roman" w:hAnsi="Times New Roman" w:cs="Times New Roman"/>
          <w:color w:val="000000"/>
          <w:sz w:val="24"/>
          <w:szCs w:val="24"/>
          <w:lang w:eastAsia="ru-RU"/>
        </w:rPr>
        <w:t xml:space="preserve">; Ж,Ш; </w:t>
      </w:r>
      <w:proofErr w:type="spellStart"/>
      <w:r w:rsidRPr="00555995">
        <w:rPr>
          <w:rFonts w:ascii="Times New Roman" w:eastAsia="Times New Roman" w:hAnsi="Times New Roman" w:cs="Times New Roman"/>
          <w:color w:val="000000"/>
          <w:sz w:val="24"/>
          <w:szCs w:val="24"/>
          <w:lang w:eastAsia="ru-RU"/>
        </w:rPr>
        <w:t>Л,Ль</w:t>
      </w:r>
      <w:proofErr w:type="spellEnd"/>
      <w:r w:rsidRPr="00555995">
        <w:rPr>
          <w:rFonts w:ascii="Times New Roman" w:eastAsia="Times New Roman" w:hAnsi="Times New Roman" w:cs="Times New Roman"/>
          <w:color w:val="000000"/>
          <w:sz w:val="24"/>
          <w:szCs w:val="24"/>
          <w:lang w:eastAsia="ru-RU"/>
        </w:rPr>
        <w:t xml:space="preserve">; </w:t>
      </w:r>
      <w:proofErr w:type="spellStart"/>
      <w:r w:rsidRPr="00555995">
        <w:rPr>
          <w:rFonts w:ascii="Times New Roman" w:eastAsia="Times New Roman" w:hAnsi="Times New Roman" w:cs="Times New Roman"/>
          <w:color w:val="000000"/>
          <w:sz w:val="24"/>
          <w:szCs w:val="24"/>
          <w:lang w:eastAsia="ru-RU"/>
        </w:rPr>
        <w:t>С,Сь,Ц</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43. </w:t>
      </w:r>
      <w:proofErr w:type="spellStart"/>
      <w:r w:rsidRPr="00555995">
        <w:rPr>
          <w:rFonts w:ascii="Times New Roman" w:eastAsia="Times New Roman" w:hAnsi="Times New Roman" w:cs="Times New Roman"/>
          <w:color w:val="000000"/>
          <w:sz w:val="24"/>
          <w:szCs w:val="24"/>
          <w:lang w:eastAsia="ru-RU"/>
        </w:rPr>
        <w:t>Лэпбуки</w:t>
      </w:r>
      <w:proofErr w:type="spellEnd"/>
      <w:r w:rsidRPr="00555995">
        <w:rPr>
          <w:rFonts w:ascii="Times New Roman" w:eastAsia="Times New Roman" w:hAnsi="Times New Roman" w:cs="Times New Roman"/>
          <w:color w:val="000000"/>
          <w:sz w:val="24"/>
          <w:szCs w:val="24"/>
          <w:lang w:eastAsia="ru-RU"/>
        </w:rPr>
        <w:t xml:space="preserve">: «Звуки </w:t>
      </w:r>
      <w:proofErr w:type="spellStart"/>
      <w:proofErr w:type="gramStart"/>
      <w:r w:rsidRPr="00555995">
        <w:rPr>
          <w:rFonts w:ascii="Times New Roman" w:eastAsia="Times New Roman" w:hAnsi="Times New Roman" w:cs="Times New Roman"/>
          <w:color w:val="000000"/>
          <w:sz w:val="24"/>
          <w:szCs w:val="24"/>
          <w:lang w:eastAsia="ru-RU"/>
        </w:rPr>
        <w:t>Л,Ль</w:t>
      </w:r>
      <w:proofErr w:type="spellEnd"/>
      <w:proofErr w:type="gramEnd"/>
      <w:r w:rsidRPr="00555995">
        <w:rPr>
          <w:rFonts w:ascii="Times New Roman" w:eastAsia="Times New Roman" w:hAnsi="Times New Roman" w:cs="Times New Roman"/>
          <w:color w:val="000000"/>
          <w:sz w:val="24"/>
          <w:szCs w:val="24"/>
          <w:lang w:eastAsia="ru-RU"/>
        </w:rPr>
        <w:t>», «Звук Ш».</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44. Игра «Живое-неживое» Автоматизация звуков Ш, Ж во фразовой речи.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45. Игра «Поможем кукле Кате». Автоматизация К, </w:t>
      </w:r>
      <w:proofErr w:type="spellStart"/>
      <w:r w:rsidRPr="00555995">
        <w:rPr>
          <w:rFonts w:ascii="Times New Roman" w:eastAsia="Times New Roman" w:hAnsi="Times New Roman" w:cs="Times New Roman"/>
          <w:color w:val="000000"/>
          <w:sz w:val="24"/>
          <w:szCs w:val="24"/>
          <w:lang w:eastAsia="ru-RU"/>
        </w:rPr>
        <w:t>Кь</w:t>
      </w:r>
      <w:proofErr w:type="spellEnd"/>
      <w:r w:rsidRPr="00555995">
        <w:rPr>
          <w:rFonts w:ascii="Times New Roman" w:eastAsia="Times New Roman" w:hAnsi="Times New Roman" w:cs="Times New Roman"/>
          <w:color w:val="000000"/>
          <w:sz w:val="24"/>
          <w:szCs w:val="24"/>
          <w:lang w:eastAsia="ru-RU"/>
        </w:rPr>
        <w:t xml:space="preserve"> во фразовой речи.</w:t>
      </w:r>
    </w:p>
    <w:p w:rsidR="00555995" w:rsidRPr="00555995" w:rsidRDefault="00555995" w:rsidP="00555995">
      <w:pPr>
        <w:shd w:val="clear" w:color="auto" w:fill="FFFFFF"/>
        <w:spacing w:before="30" w:after="30" w:line="240" w:lineRule="auto"/>
        <w:ind w:firstLine="284"/>
        <w:rPr>
          <w:rFonts w:ascii="Times New Roman" w:eastAsia="Times New Roman" w:hAnsi="Times New Roman" w:cs="Times New Roman"/>
          <w:sz w:val="24"/>
          <w:szCs w:val="24"/>
          <w:lang w:eastAsia="ru-RU"/>
        </w:rPr>
      </w:pPr>
      <w:r w:rsidRPr="00555995">
        <w:rPr>
          <w:rFonts w:ascii="Times New Roman" w:eastAsia="Times New Roman" w:hAnsi="Times New Roman" w:cs="Times New Roman"/>
          <w:i/>
          <w:iCs/>
          <w:color w:val="000000"/>
          <w:shd w:val="clear" w:color="auto" w:fill="FFFFFF"/>
          <w:lang w:eastAsia="ru-RU"/>
        </w:rPr>
        <w:t xml:space="preserve">РАЗВИТИЕ ЛЕКСИКО-ГРАММАТИЧЕСКИХ КАТЕГОРИ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 Серия «Тематический словарь в картинках». Предметные картинки: «Насекомые», «Земноводные», «Пресмыкающиеся», «Рыбы», «Фрукты», «Овощи», «Цветы», «Деревья», «Грибы», «Ягоды», «Транспорт», «Продукты питания</w:t>
      </w:r>
      <w:proofErr w:type="gramStart"/>
      <w:r w:rsidRPr="00555995">
        <w:rPr>
          <w:rFonts w:ascii="Times New Roman" w:eastAsia="Times New Roman" w:hAnsi="Times New Roman" w:cs="Times New Roman"/>
          <w:color w:val="000000"/>
          <w:sz w:val="24"/>
          <w:szCs w:val="24"/>
          <w:lang w:eastAsia="ru-RU"/>
        </w:rPr>
        <w:t>»,  «</w:t>
      </w:r>
      <w:proofErr w:type="gramEnd"/>
      <w:r w:rsidRPr="00555995">
        <w:rPr>
          <w:rFonts w:ascii="Times New Roman" w:eastAsia="Times New Roman" w:hAnsi="Times New Roman" w:cs="Times New Roman"/>
          <w:color w:val="000000"/>
          <w:sz w:val="24"/>
          <w:szCs w:val="24"/>
          <w:lang w:eastAsia="ru-RU"/>
        </w:rPr>
        <w:t>Посуда», «Птицы», «Одежда», «Обувь», «Головные уборы», «Электробытовая техника», «Мебель», «Животные», «Деревья».</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lastRenderedPageBreak/>
        <w:t xml:space="preserve">2. Наглядно-дидактический материал для работы с детьми дошкольного возраста с нарушениями речи (ФФН и ОНР): Методическое пособие/ Сост. В.П. Глухов, В.Б. </w:t>
      </w:r>
      <w:proofErr w:type="spellStart"/>
      <w:r w:rsidRPr="00555995">
        <w:rPr>
          <w:rFonts w:ascii="Times New Roman" w:eastAsia="Times New Roman" w:hAnsi="Times New Roman" w:cs="Times New Roman"/>
          <w:color w:val="000000"/>
          <w:sz w:val="24"/>
          <w:szCs w:val="24"/>
          <w:lang w:eastAsia="ru-RU"/>
        </w:rPr>
        <w:t>Атрепьева</w:t>
      </w:r>
      <w:proofErr w:type="spellEnd"/>
      <w:r w:rsidRPr="00555995">
        <w:rPr>
          <w:rFonts w:ascii="Times New Roman" w:eastAsia="Times New Roman" w:hAnsi="Times New Roman" w:cs="Times New Roman"/>
          <w:color w:val="000000"/>
          <w:sz w:val="24"/>
          <w:szCs w:val="24"/>
          <w:lang w:eastAsia="ru-RU"/>
        </w:rPr>
        <w:t xml:space="preserve">, Т.И. </w:t>
      </w:r>
      <w:proofErr w:type="spellStart"/>
      <w:r w:rsidRPr="00555995">
        <w:rPr>
          <w:rFonts w:ascii="Times New Roman" w:eastAsia="Times New Roman" w:hAnsi="Times New Roman" w:cs="Times New Roman"/>
          <w:color w:val="000000"/>
          <w:sz w:val="24"/>
          <w:szCs w:val="24"/>
          <w:lang w:eastAsia="ru-RU"/>
        </w:rPr>
        <w:t>Контрактова</w:t>
      </w:r>
      <w:proofErr w:type="spellEnd"/>
      <w:r w:rsidRPr="00555995">
        <w:rPr>
          <w:rFonts w:ascii="Times New Roman" w:eastAsia="Times New Roman" w:hAnsi="Times New Roman" w:cs="Times New Roman"/>
          <w:color w:val="000000"/>
          <w:sz w:val="24"/>
          <w:szCs w:val="24"/>
          <w:lang w:eastAsia="ru-RU"/>
        </w:rPr>
        <w:t>, 2003.</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3. Большая книга знаний для самых маленьких, 2008.</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 Мир растений. Упражнения на проверку и закрепление знаний дошкольников при ознакомлении с окружающим миром. Дидактический материал для занятий с детьми 5-7 лет, 2009.</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5. Плакаты: «Бытовые электроприборы».</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6. Настольная игра «Виды транспорта».</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7. Грамматика в картинках. Наглядно-дидактическое пособие. «Говори правильно», «Один-много», «Антонимы. Прилагательные», «Ударение», «Антонимы. Глаголы», «Словообразование», «Множественное число», «Многозначные слова».</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8. Набор карточек с рисунками «Играем с предлогами».</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9.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xml:space="preserve"> Н.В. Блокнот логопеда. Выпуск 7. Секреты развития грамматического строя речи. Существительные с суффиксами –он-, -</w:t>
      </w:r>
      <w:proofErr w:type="spellStart"/>
      <w:r w:rsidRPr="00555995">
        <w:rPr>
          <w:rFonts w:ascii="Times New Roman" w:eastAsia="Times New Roman" w:hAnsi="Times New Roman" w:cs="Times New Roman"/>
          <w:color w:val="000000"/>
          <w:sz w:val="24"/>
          <w:szCs w:val="24"/>
          <w:lang w:eastAsia="ru-RU"/>
        </w:rPr>
        <w:t>ен</w:t>
      </w:r>
      <w:proofErr w:type="spellEnd"/>
      <w:r w:rsidRPr="00555995">
        <w:rPr>
          <w:rFonts w:ascii="Times New Roman" w:eastAsia="Times New Roman" w:hAnsi="Times New Roman" w:cs="Times New Roman"/>
          <w:color w:val="000000"/>
          <w:sz w:val="24"/>
          <w:szCs w:val="24"/>
          <w:lang w:eastAsia="ru-RU"/>
        </w:rPr>
        <w:t>-, -их-, -</w:t>
      </w:r>
      <w:proofErr w:type="spellStart"/>
      <w:r w:rsidRPr="00555995">
        <w:rPr>
          <w:rFonts w:ascii="Times New Roman" w:eastAsia="Times New Roman" w:hAnsi="Times New Roman" w:cs="Times New Roman"/>
          <w:color w:val="000000"/>
          <w:sz w:val="24"/>
          <w:szCs w:val="24"/>
          <w:lang w:eastAsia="ru-RU"/>
        </w:rPr>
        <w:t>иц</w:t>
      </w:r>
      <w:proofErr w:type="spellEnd"/>
      <w:r w:rsidRPr="00555995">
        <w:rPr>
          <w:rFonts w:ascii="Times New Roman" w:eastAsia="Times New Roman" w:hAnsi="Times New Roman" w:cs="Times New Roman"/>
          <w:color w:val="000000"/>
          <w:sz w:val="24"/>
          <w:szCs w:val="24"/>
          <w:lang w:eastAsia="ru-RU"/>
        </w:rPr>
        <w:t>-, -</w:t>
      </w:r>
      <w:proofErr w:type="spellStart"/>
      <w:r w:rsidRPr="00555995">
        <w:rPr>
          <w:rFonts w:ascii="Times New Roman" w:eastAsia="Times New Roman" w:hAnsi="Times New Roman" w:cs="Times New Roman"/>
          <w:color w:val="000000"/>
          <w:sz w:val="24"/>
          <w:szCs w:val="24"/>
          <w:lang w:eastAsia="ru-RU"/>
        </w:rPr>
        <w:t>ат</w:t>
      </w:r>
      <w:proofErr w:type="spellEnd"/>
      <w:r w:rsidRPr="00555995">
        <w:rPr>
          <w:rFonts w:ascii="Times New Roman" w:eastAsia="Times New Roman" w:hAnsi="Times New Roman" w:cs="Times New Roman"/>
          <w:color w:val="000000"/>
          <w:sz w:val="24"/>
          <w:szCs w:val="24"/>
          <w:lang w:eastAsia="ru-RU"/>
        </w:rPr>
        <w:t>-, -</w:t>
      </w:r>
      <w:proofErr w:type="spellStart"/>
      <w:r w:rsidRPr="00555995">
        <w:rPr>
          <w:rFonts w:ascii="Times New Roman" w:eastAsia="Times New Roman" w:hAnsi="Times New Roman" w:cs="Times New Roman"/>
          <w:color w:val="000000"/>
          <w:sz w:val="24"/>
          <w:szCs w:val="24"/>
          <w:lang w:eastAsia="ru-RU"/>
        </w:rPr>
        <w:t>ят</w:t>
      </w:r>
      <w:proofErr w:type="spellEnd"/>
      <w:r w:rsidRPr="00555995">
        <w:rPr>
          <w:rFonts w:ascii="Times New Roman" w:eastAsia="Times New Roman" w:hAnsi="Times New Roman" w:cs="Times New Roman"/>
          <w:color w:val="000000"/>
          <w:sz w:val="24"/>
          <w:szCs w:val="24"/>
          <w:lang w:eastAsia="ru-RU"/>
        </w:rPr>
        <w:t>-. С 4 до 7 лет, 2019.</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10. Магнитная игра «Одежда по сезонам». </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11. Развивающее лото «Изучаем профессии».</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12. Настольная игра «Животные и птицы: как говорят и что едят».</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13. Магнитные картинки на темы «Транспорт», «Овощи», «Фрукты».</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14. Папка. Овощи: интерактивные карточки по познавательно-речевому развитию речи.</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15. Набор фигурок «</w:t>
      </w:r>
      <w:proofErr w:type="spellStart"/>
      <w:r w:rsidRPr="00555995">
        <w:rPr>
          <w:rFonts w:ascii="Times New Roman" w:eastAsia="Times New Roman" w:hAnsi="Times New Roman" w:cs="Times New Roman"/>
          <w:color w:val="000000"/>
          <w:sz w:val="24"/>
          <w:szCs w:val="24"/>
          <w:lang w:eastAsia="ru-RU"/>
        </w:rPr>
        <w:t>Европиоидная</w:t>
      </w:r>
      <w:proofErr w:type="spellEnd"/>
      <w:r w:rsidRPr="00555995">
        <w:rPr>
          <w:rFonts w:ascii="Times New Roman" w:eastAsia="Times New Roman" w:hAnsi="Times New Roman" w:cs="Times New Roman"/>
          <w:color w:val="000000"/>
          <w:sz w:val="24"/>
          <w:szCs w:val="24"/>
          <w:lang w:eastAsia="ru-RU"/>
        </w:rPr>
        <w:t xml:space="preserve"> раса. Три поколения семьи».</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16. Домино «Транспорт».</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17. Игра «Зимующие птицы». </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18. Дидактическая игра «Расскажи про свой город».</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19. Познавательная игра-лото «Знаю свою профессию».</w:t>
      </w:r>
    </w:p>
    <w:p w:rsidR="00555995" w:rsidRPr="00555995" w:rsidRDefault="00555995" w:rsidP="00555995">
      <w:pPr>
        <w:spacing w:after="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20. Дидактическая игра «Животные и птицы: как говорят и что едят».</w:t>
      </w:r>
    </w:p>
    <w:p w:rsidR="00555995" w:rsidRPr="00555995" w:rsidRDefault="00555995" w:rsidP="00555995">
      <w:pPr>
        <w:shd w:val="clear" w:color="auto" w:fill="FFFFFF"/>
        <w:spacing w:before="30" w:after="30" w:line="240" w:lineRule="auto"/>
        <w:ind w:firstLine="284"/>
        <w:rPr>
          <w:rFonts w:ascii="Times New Roman" w:eastAsia="Times New Roman" w:hAnsi="Times New Roman" w:cs="Times New Roman"/>
          <w:sz w:val="24"/>
          <w:szCs w:val="24"/>
          <w:lang w:eastAsia="ru-RU"/>
        </w:rPr>
      </w:pPr>
      <w:r w:rsidRPr="00555995">
        <w:rPr>
          <w:rFonts w:ascii="Times New Roman" w:eastAsia="Times New Roman" w:hAnsi="Times New Roman" w:cs="Times New Roman"/>
          <w:i/>
          <w:iCs/>
          <w:color w:val="000000"/>
          <w:shd w:val="clear" w:color="auto" w:fill="FFFFFF"/>
          <w:lang w:eastAsia="ru-RU"/>
        </w:rPr>
        <w:t xml:space="preserve">РАЗВИТИЕ СВЯЗНОЙ РЕЧИ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Обучение детей пересказу по опорным картинкам (5-7 лет). Вып.1., 2019.</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Обучение детей пересказу по опорным картинкам (5-7 лет). Вып.2., 2020.</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Обучение детей пересказу по опорным картинкам (5-7 лет). Вып.3., 2019.</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 Н.В. </w:t>
      </w:r>
      <w:proofErr w:type="spellStart"/>
      <w:r w:rsidRPr="00555995">
        <w:rPr>
          <w:rFonts w:ascii="Times New Roman" w:eastAsia="Times New Roman" w:hAnsi="Times New Roman" w:cs="Times New Roman"/>
          <w:color w:val="000000"/>
          <w:sz w:val="24"/>
          <w:szCs w:val="24"/>
          <w:lang w:eastAsia="ru-RU"/>
        </w:rPr>
        <w:t>Нищева</w:t>
      </w:r>
      <w:proofErr w:type="spellEnd"/>
      <w:r w:rsidRPr="00555995">
        <w:rPr>
          <w:rFonts w:ascii="Times New Roman" w:eastAsia="Times New Roman" w:hAnsi="Times New Roman" w:cs="Times New Roman"/>
          <w:color w:val="000000"/>
          <w:sz w:val="24"/>
          <w:szCs w:val="24"/>
          <w:lang w:eastAsia="ru-RU"/>
        </w:rPr>
        <w:t>. Обучение детей пересказу по опорным картинкам (5-7 лет). Вып.4., 2019.</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5. Игра-занятие «Истории в картинках» 1 и 2 часть.</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6. Магнитный театр «Курочка Ряба», «Репка».</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7. Схемы для описательных рассказов на темы: «Насекомые», «Земноводные», «Пресмыкающиеся», «Рыбы», «Фрукты», «Овощи», «Цветы», «Деревья», «Грибы», «Ягоды», «Транспорт», «Продукты питания</w:t>
      </w:r>
      <w:proofErr w:type="gramStart"/>
      <w:r w:rsidRPr="00555995">
        <w:rPr>
          <w:rFonts w:ascii="Times New Roman" w:eastAsia="Times New Roman" w:hAnsi="Times New Roman" w:cs="Times New Roman"/>
          <w:color w:val="000000"/>
          <w:sz w:val="24"/>
          <w:szCs w:val="24"/>
          <w:lang w:eastAsia="ru-RU"/>
        </w:rPr>
        <w:t>»,  «</w:t>
      </w:r>
      <w:proofErr w:type="gramEnd"/>
      <w:r w:rsidRPr="00555995">
        <w:rPr>
          <w:rFonts w:ascii="Times New Roman" w:eastAsia="Times New Roman" w:hAnsi="Times New Roman" w:cs="Times New Roman"/>
          <w:color w:val="000000"/>
          <w:sz w:val="24"/>
          <w:szCs w:val="24"/>
          <w:lang w:eastAsia="ru-RU"/>
        </w:rPr>
        <w:t>Посуда», «Птицы», «Одежда», «Обувь», «Головные уборы», «Электробытовая техника», «Квартира. Мебель», «Животные», «Инструменты», «Современные профессии», «Игрушки», «Человек», «Времена года», «Осень», «Герои сказок, мультфильмов», «Листья».</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8. </w:t>
      </w:r>
      <w:proofErr w:type="spellStart"/>
      <w:r w:rsidRPr="00555995">
        <w:rPr>
          <w:rFonts w:ascii="Times New Roman" w:eastAsia="Times New Roman" w:hAnsi="Times New Roman" w:cs="Times New Roman"/>
          <w:color w:val="000000"/>
          <w:sz w:val="24"/>
          <w:szCs w:val="24"/>
          <w:lang w:eastAsia="ru-RU"/>
        </w:rPr>
        <w:t>Мнемотаблицы</w:t>
      </w:r>
      <w:proofErr w:type="spellEnd"/>
      <w:r w:rsidRPr="00555995">
        <w:rPr>
          <w:rFonts w:ascii="Times New Roman" w:eastAsia="Times New Roman" w:hAnsi="Times New Roman" w:cs="Times New Roman"/>
          <w:color w:val="000000"/>
          <w:sz w:val="24"/>
          <w:szCs w:val="24"/>
          <w:lang w:eastAsia="ru-RU"/>
        </w:rPr>
        <w:t xml:space="preserve"> к сказкам: «Курочка ряба», «Гуси лебеди», «Бычок, смоляной бочок».</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9. Игра-занятие «Речевая тропинка».</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10. Сюжетные картины для составления рассказов: «На стройке», «Автозавод», «Из леса», «В магазине», «В библиотеке», «На перроне», «Кукла», «Мой день», «Штанишки для мишки», «Сказка про </w:t>
      </w:r>
      <w:proofErr w:type="spellStart"/>
      <w:r w:rsidRPr="00555995">
        <w:rPr>
          <w:rFonts w:ascii="Times New Roman" w:eastAsia="Times New Roman" w:hAnsi="Times New Roman" w:cs="Times New Roman"/>
          <w:color w:val="000000"/>
          <w:sz w:val="24"/>
          <w:szCs w:val="24"/>
          <w:lang w:eastAsia="ru-RU"/>
        </w:rPr>
        <w:t>ведьмочку</w:t>
      </w:r>
      <w:proofErr w:type="spellEnd"/>
      <w:r w:rsidRPr="00555995">
        <w:rPr>
          <w:rFonts w:ascii="Times New Roman" w:eastAsia="Times New Roman" w:hAnsi="Times New Roman" w:cs="Times New Roman"/>
          <w:color w:val="000000"/>
          <w:sz w:val="24"/>
          <w:szCs w:val="24"/>
          <w:lang w:eastAsia="ru-RU"/>
        </w:rPr>
        <w:t>», «В лесу», «Разноцветный паровозик», «Утиная мама», «Дружная семья», «На подворье», «</w:t>
      </w:r>
      <w:proofErr w:type="spellStart"/>
      <w:r w:rsidRPr="00555995">
        <w:rPr>
          <w:rFonts w:ascii="Times New Roman" w:eastAsia="Times New Roman" w:hAnsi="Times New Roman" w:cs="Times New Roman"/>
          <w:color w:val="000000"/>
          <w:sz w:val="24"/>
          <w:szCs w:val="24"/>
          <w:lang w:eastAsia="ru-RU"/>
        </w:rPr>
        <w:t>Пятнашка</w:t>
      </w:r>
      <w:proofErr w:type="spellEnd"/>
      <w:r w:rsidRPr="00555995">
        <w:rPr>
          <w:rFonts w:ascii="Times New Roman" w:eastAsia="Times New Roman" w:hAnsi="Times New Roman" w:cs="Times New Roman"/>
          <w:color w:val="000000"/>
          <w:sz w:val="24"/>
          <w:szCs w:val="24"/>
          <w:lang w:eastAsia="ru-RU"/>
        </w:rPr>
        <w:t xml:space="preserve">», «Кошка Егоза», «Белочка </w:t>
      </w:r>
      <w:proofErr w:type="spellStart"/>
      <w:r w:rsidRPr="00555995">
        <w:rPr>
          <w:rFonts w:ascii="Times New Roman" w:eastAsia="Times New Roman" w:hAnsi="Times New Roman" w:cs="Times New Roman"/>
          <w:color w:val="000000"/>
          <w:sz w:val="24"/>
          <w:szCs w:val="24"/>
          <w:lang w:eastAsia="ru-RU"/>
        </w:rPr>
        <w:t>Огневочка</w:t>
      </w:r>
      <w:proofErr w:type="spellEnd"/>
      <w:r w:rsidRPr="00555995">
        <w:rPr>
          <w:rFonts w:ascii="Times New Roman" w:eastAsia="Times New Roman" w:hAnsi="Times New Roman" w:cs="Times New Roman"/>
          <w:color w:val="000000"/>
          <w:sz w:val="24"/>
          <w:szCs w:val="24"/>
          <w:lang w:eastAsia="ru-RU"/>
        </w:rPr>
        <w:t>», «Мальчик и калейдоскоп», «На Красном море», «На лугу», «Семья», «Весна», «Осень», «Зима», «Сонина собака», «Бусинка», «Гуси».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11. Папка. Слова-действия. От предложения к рассказу. Игры для развития глагольного словаря, навыка составления предложений, развития связной речи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12. Папка. Игры для усвоения несклоняемых существительных, навыка составления предложений, развития связной речи.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lastRenderedPageBreak/>
        <w:t>13. Деревянный конструктор «Первые сказки».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14. </w:t>
      </w:r>
      <w:proofErr w:type="spellStart"/>
      <w:r w:rsidRPr="00555995">
        <w:rPr>
          <w:rFonts w:ascii="Times New Roman" w:eastAsia="Times New Roman" w:hAnsi="Times New Roman" w:cs="Times New Roman"/>
          <w:color w:val="000000"/>
          <w:sz w:val="24"/>
          <w:szCs w:val="24"/>
          <w:lang w:eastAsia="ru-RU"/>
        </w:rPr>
        <w:t>Мнемолото</w:t>
      </w:r>
      <w:proofErr w:type="spellEnd"/>
      <w:r w:rsidRPr="00555995">
        <w:rPr>
          <w:rFonts w:ascii="Times New Roman" w:eastAsia="Times New Roman" w:hAnsi="Times New Roman" w:cs="Times New Roman"/>
          <w:color w:val="000000"/>
          <w:sz w:val="24"/>
          <w:szCs w:val="24"/>
          <w:lang w:eastAsia="ru-RU"/>
        </w:rPr>
        <w:t xml:space="preserve">. «Животные».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15. Сказки в мнемотехнике.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sz w:val="24"/>
          <w:szCs w:val="24"/>
          <w:lang w:eastAsia="ru-RU"/>
        </w:rPr>
        <w:t> </w:t>
      </w:r>
      <w:r w:rsidRPr="00555995">
        <w:rPr>
          <w:rFonts w:ascii="Times New Roman" w:eastAsia="Times New Roman" w:hAnsi="Times New Roman" w:cs="Times New Roman"/>
          <w:i/>
          <w:iCs/>
          <w:color w:val="000000"/>
          <w:shd w:val="clear" w:color="auto" w:fill="FFFFFF"/>
          <w:lang w:eastAsia="ru-RU"/>
        </w:rPr>
        <w:t xml:space="preserve">РАЗВИТИЕ МЕЛКОЙ МОТОРИКИ </w:t>
      </w:r>
    </w:p>
    <w:p w:rsidR="00555995" w:rsidRPr="00555995" w:rsidRDefault="00555995" w:rsidP="00DB4154">
      <w:pPr>
        <w:numPr>
          <w:ilvl w:val="0"/>
          <w:numId w:val="32"/>
        </w:numPr>
        <w:shd w:val="clear" w:color="auto" w:fill="FFFFFF"/>
        <w:spacing w:before="30" w:after="30" w:line="240" w:lineRule="auto"/>
        <w:ind w:left="0"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СД диски: «Пальчиковая гимнастика», «Гимнастика для пальчиков»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2. Дидактические пособия: шнуровки («Домик», «Грибок», «Ботинок»), ванночки и баночки для </w:t>
      </w:r>
      <w:proofErr w:type="spellStart"/>
      <w:proofErr w:type="gramStart"/>
      <w:r w:rsidRPr="00555995">
        <w:rPr>
          <w:rFonts w:ascii="Times New Roman" w:eastAsia="Times New Roman" w:hAnsi="Times New Roman" w:cs="Times New Roman"/>
          <w:color w:val="000000"/>
          <w:sz w:val="24"/>
          <w:szCs w:val="24"/>
          <w:lang w:eastAsia="ru-RU"/>
        </w:rPr>
        <w:t>сенсо</w:t>
      </w:r>
      <w:proofErr w:type="spellEnd"/>
      <w:r w:rsidRPr="00555995">
        <w:rPr>
          <w:rFonts w:ascii="Times New Roman" w:eastAsia="Times New Roman" w:hAnsi="Times New Roman" w:cs="Times New Roman"/>
          <w:color w:val="000000"/>
          <w:sz w:val="24"/>
          <w:szCs w:val="24"/>
          <w:lang w:eastAsia="ru-RU"/>
        </w:rPr>
        <w:t>-моторного</w:t>
      </w:r>
      <w:proofErr w:type="gramEnd"/>
      <w:r w:rsidRPr="00555995">
        <w:rPr>
          <w:rFonts w:ascii="Times New Roman" w:eastAsia="Times New Roman" w:hAnsi="Times New Roman" w:cs="Times New Roman"/>
          <w:color w:val="000000"/>
          <w:sz w:val="24"/>
          <w:szCs w:val="24"/>
          <w:lang w:eastAsia="ru-RU"/>
        </w:rPr>
        <w:t xml:space="preserve"> развития, мешочек с предметами, игры с прищепками, игры с веревочками.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3. Е.Н. </w:t>
      </w:r>
      <w:proofErr w:type="spellStart"/>
      <w:r w:rsidRPr="00555995">
        <w:rPr>
          <w:rFonts w:ascii="Times New Roman" w:eastAsia="Times New Roman" w:hAnsi="Times New Roman" w:cs="Times New Roman"/>
          <w:color w:val="000000"/>
          <w:sz w:val="24"/>
          <w:szCs w:val="24"/>
          <w:lang w:eastAsia="ru-RU"/>
        </w:rPr>
        <w:t>Рыжанкова</w:t>
      </w:r>
      <w:proofErr w:type="spellEnd"/>
      <w:r w:rsidRPr="00555995">
        <w:rPr>
          <w:rFonts w:ascii="Times New Roman" w:eastAsia="Times New Roman" w:hAnsi="Times New Roman" w:cs="Times New Roman"/>
          <w:color w:val="000000"/>
          <w:sz w:val="24"/>
          <w:szCs w:val="24"/>
          <w:lang w:eastAsia="ru-RU"/>
        </w:rPr>
        <w:t>. Занимательные игры и упражнения с пальчиковой азбукой, 2010.</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4. Л.П. Абрамова, Г.Г. </w:t>
      </w:r>
      <w:proofErr w:type="spellStart"/>
      <w:r w:rsidRPr="00555995">
        <w:rPr>
          <w:rFonts w:ascii="Times New Roman" w:eastAsia="Times New Roman" w:hAnsi="Times New Roman" w:cs="Times New Roman"/>
          <w:color w:val="000000"/>
          <w:sz w:val="24"/>
          <w:szCs w:val="24"/>
          <w:lang w:eastAsia="ru-RU"/>
        </w:rPr>
        <w:t>Агаян</w:t>
      </w:r>
      <w:proofErr w:type="spellEnd"/>
      <w:r w:rsidRPr="00555995">
        <w:rPr>
          <w:rFonts w:ascii="Times New Roman" w:eastAsia="Times New Roman" w:hAnsi="Times New Roman" w:cs="Times New Roman"/>
          <w:color w:val="000000"/>
          <w:sz w:val="24"/>
          <w:szCs w:val="24"/>
          <w:lang w:eastAsia="ru-RU"/>
        </w:rPr>
        <w:t xml:space="preserve"> и др. «Великая книга о пальчиках и звуках, о том, как пальчики пошли гулять, а язычок учился быть ловким», 2012.</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5. Иншакова О.Б. развитие и коррекция графо-моторных навыков у детей 5-7 лет. Часть 1, 2005.</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6. М.М. Безруких, Т.А. Филиппова. Ступеньки к школе. Тренируем пальчики: пособие по обучению детей старшего дошкольного возраста, 2008.</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7. Пальчиковые игры «Буквы и цифры».</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8. Волчок гжель.</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9. Пластилин.</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10. Мелкие игрушки.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11. Счеты.</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12. Счетные палочки.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i/>
          <w:iCs/>
          <w:color w:val="000000"/>
          <w:shd w:val="clear" w:color="auto" w:fill="FFFFFF"/>
          <w:lang w:eastAsia="ru-RU"/>
        </w:rPr>
      </w:pPr>
      <w:r w:rsidRPr="00555995">
        <w:rPr>
          <w:rFonts w:ascii="Times New Roman" w:eastAsia="Times New Roman" w:hAnsi="Times New Roman" w:cs="Times New Roman"/>
          <w:sz w:val="24"/>
          <w:szCs w:val="24"/>
          <w:lang w:eastAsia="ru-RU"/>
        </w:rPr>
        <w:t> </w:t>
      </w:r>
      <w:r w:rsidRPr="00555995">
        <w:rPr>
          <w:rFonts w:ascii="Times New Roman" w:eastAsia="Times New Roman" w:hAnsi="Times New Roman" w:cs="Times New Roman"/>
          <w:i/>
          <w:iCs/>
          <w:color w:val="000000"/>
          <w:shd w:val="clear" w:color="auto" w:fill="FFFFFF"/>
          <w:lang w:eastAsia="ru-RU"/>
        </w:rPr>
        <w:t xml:space="preserve">РАЗВИТИЕ РЕЧЕВОГО ДЫХАНИЯ </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1. Пособия для развития речевого дыхания: «Метелочки», «Бабочки, капельки, божьи коровки», «Вертушки».</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2. Компьютерная программа «BOS»</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3. Картотека упражнений на развитие речевого дыхания, голоса. Набор карточек с рисунками «Дыхательная гимнастика для детей 4-7 лет».</w:t>
      </w:r>
    </w:p>
    <w:p w:rsidR="00555995" w:rsidRPr="00555995" w:rsidRDefault="00555995" w:rsidP="00555995">
      <w:pPr>
        <w:shd w:val="clear" w:color="auto" w:fill="FFFFFF"/>
        <w:spacing w:before="30" w:after="30" w:line="240" w:lineRule="auto"/>
        <w:ind w:firstLine="284"/>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4. Воздушные шарики, свечи, коктейльные трубочки.</w:t>
      </w:r>
    </w:p>
    <w:p w:rsidR="00555995" w:rsidRPr="00555995" w:rsidRDefault="00555995" w:rsidP="005559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Пособия для обследования и развития слуховых функций</w:t>
      </w:r>
    </w:p>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Звучащие игрушки, музыкальные инструменты (бубен, металлофон, пианино, барабан, гитара, балалайка, гармошка, колокольчики</w:t>
      </w:r>
      <w:r w:rsidR="00202509">
        <w:rPr>
          <w:rFonts w:ascii="Times New Roman" w:eastAsia="Arial" w:hAnsi="Times New Roman" w:cs="Times New Roman"/>
          <w:sz w:val="24"/>
          <w:szCs w:val="24"/>
          <w:lang w:eastAsia="ru-RU"/>
        </w:rPr>
        <w:t>, звоночки</w:t>
      </w:r>
      <w:r w:rsidRPr="00555995">
        <w:rPr>
          <w:rFonts w:ascii="Times New Roman" w:eastAsia="Arial" w:hAnsi="Times New Roman" w:cs="Times New Roman"/>
          <w:sz w:val="24"/>
          <w:szCs w:val="24"/>
          <w:lang w:eastAsia="ru-RU"/>
        </w:rPr>
        <w:t>) предметные картинки, обозначающие низко и высоко частотные слова, сюжетные картинки.</w:t>
      </w:r>
    </w:p>
    <w:p w:rsidR="00555995" w:rsidRPr="00555995" w:rsidRDefault="00555995" w:rsidP="005559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Пособия для обследования и развития интеллекта</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Рамки-вкладыши («Инструменты», «Животные»).</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IQ игры для детей 4-6 лет «Растения и животные».</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Чувства и эмоции. 16 демонстрационных картинок и 16 раздаточных карточек.</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Домино для детей дошкольного возраста.</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Магнитная игра «На грядке у зверят».</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Умные карточки «Учимся сравнивать».</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Развивающая игра «Фигуры и формы».</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Развивающая игра «Часть и целое».</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Игра-занятие «Закрой фигуры».</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Развивающая игра «Чей домик?».</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proofErr w:type="spellStart"/>
      <w:r w:rsidRPr="00555995">
        <w:rPr>
          <w:rFonts w:ascii="Times New Roman" w:eastAsia="Times New Roman" w:hAnsi="Times New Roman" w:cs="Times New Roman"/>
          <w:color w:val="000000"/>
          <w:sz w:val="24"/>
          <w:szCs w:val="24"/>
          <w:lang w:eastAsia="ru-RU"/>
        </w:rPr>
        <w:t>Электровикторина</w:t>
      </w:r>
      <w:proofErr w:type="spellEnd"/>
      <w:r w:rsidRPr="00555995">
        <w:rPr>
          <w:rFonts w:ascii="Times New Roman" w:eastAsia="Times New Roman" w:hAnsi="Times New Roman" w:cs="Times New Roman"/>
          <w:color w:val="000000"/>
          <w:sz w:val="24"/>
          <w:szCs w:val="24"/>
          <w:lang w:eastAsia="ru-RU"/>
        </w:rPr>
        <w:t xml:space="preserve"> «Готовимся к школе», «Окружающий мир».</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lastRenderedPageBreak/>
        <w:t>IQ кубики «Орнаменты».</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Мемо «Часть и целое».</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Игра. </w:t>
      </w:r>
      <w:proofErr w:type="spellStart"/>
      <w:r w:rsidRPr="00555995">
        <w:rPr>
          <w:rFonts w:ascii="Times New Roman" w:eastAsia="Times New Roman" w:hAnsi="Times New Roman" w:cs="Times New Roman"/>
          <w:color w:val="000000"/>
          <w:sz w:val="24"/>
          <w:szCs w:val="24"/>
          <w:lang w:eastAsia="ru-RU"/>
        </w:rPr>
        <w:t>Запоминайка</w:t>
      </w:r>
      <w:proofErr w:type="spellEnd"/>
      <w:r w:rsidRPr="00555995">
        <w:rPr>
          <w:rFonts w:ascii="Times New Roman" w:eastAsia="Times New Roman" w:hAnsi="Times New Roman" w:cs="Times New Roman"/>
          <w:color w:val="000000"/>
          <w:sz w:val="24"/>
          <w:szCs w:val="24"/>
          <w:lang w:eastAsia="ru-RU"/>
        </w:rPr>
        <w:t>. «Овощи и фрукты».</w:t>
      </w:r>
    </w:p>
    <w:p w:rsidR="00555995" w:rsidRPr="00555995" w:rsidRDefault="00555995" w:rsidP="00DB4154">
      <w:pPr>
        <w:numPr>
          <w:ilvl w:val="0"/>
          <w:numId w:val="30"/>
        </w:numPr>
        <w:shd w:val="clear" w:color="auto" w:fill="FFFFFF"/>
        <w:spacing w:before="30" w:after="30" w:line="240" w:lineRule="auto"/>
        <w:ind w:left="426"/>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Игра </w:t>
      </w:r>
      <w:proofErr w:type="gramStart"/>
      <w:r w:rsidRPr="00555995">
        <w:rPr>
          <w:rFonts w:ascii="Times New Roman" w:eastAsia="Times New Roman" w:hAnsi="Times New Roman" w:cs="Times New Roman"/>
          <w:color w:val="000000"/>
          <w:sz w:val="24"/>
          <w:szCs w:val="24"/>
          <w:lang w:eastAsia="ru-RU"/>
        </w:rPr>
        <w:t>настольная  «</w:t>
      </w:r>
      <w:proofErr w:type="gramEnd"/>
      <w:r w:rsidRPr="00555995">
        <w:rPr>
          <w:rFonts w:ascii="Times New Roman" w:eastAsia="Times New Roman" w:hAnsi="Times New Roman" w:cs="Times New Roman"/>
          <w:color w:val="000000"/>
          <w:sz w:val="24"/>
          <w:szCs w:val="24"/>
          <w:lang w:eastAsia="ru-RU"/>
        </w:rPr>
        <w:t xml:space="preserve">Найди похожую фигуру». </w:t>
      </w:r>
    </w:p>
    <w:p w:rsidR="00555995" w:rsidRPr="00555995" w:rsidRDefault="00555995" w:rsidP="00555995">
      <w:pPr>
        <w:spacing w:before="100" w:beforeAutospacing="1" w:after="100" w:afterAutospacing="1" w:line="240" w:lineRule="auto"/>
        <w:ind w:firstLine="284"/>
        <w:jc w:val="both"/>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Пособия для обследования и развития фонематических процессов, формирования навыков языкового анализа и синтеза, обучения грамоте:</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 Настенное панно «Касса букв». </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 Е.В. Кузнецова, И.А. Тихонова «Ступеньки к школе. Обучение грамоте детей с нарушениями речи», 1999 год.</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3. И.В. Тонконог. </w:t>
      </w:r>
      <w:proofErr w:type="spellStart"/>
      <w:r w:rsidRPr="00555995">
        <w:rPr>
          <w:rFonts w:ascii="Times New Roman" w:eastAsia="Arial" w:hAnsi="Times New Roman" w:cs="Times New Roman"/>
          <w:sz w:val="24"/>
          <w:szCs w:val="24"/>
          <w:lang w:eastAsia="ru-RU"/>
        </w:rPr>
        <w:t>Иришкина</w:t>
      </w:r>
      <w:proofErr w:type="spellEnd"/>
      <w:r w:rsidRPr="00555995">
        <w:rPr>
          <w:rFonts w:ascii="Times New Roman" w:eastAsia="Arial" w:hAnsi="Times New Roman" w:cs="Times New Roman"/>
          <w:sz w:val="24"/>
          <w:szCs w:val="24"/>
          <w:lang w:eastAsia="ru-RU"/>
        </w:rPr>
        <w:t xml:space="preserve"> азбука, 2010.</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4. Книга азбук в стихах, картинках, песенках и ребусах, 2005.</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5. О.С. </w:t>
      </w:r>
      <w:proofErr w:type="spellStart"/>
      <w:r w:rsidRPr="00555995">
        <w:rPr>
          <w:rFonts w:ascii="Times New Roman" w:eastAsia="Arial" w:hAnsi="Times New Roman" w:cs="Times New Roman"/>
          <w:sz w:val="24"/>
          <w:szCs w:val="24"/>
          <w:lang w:eastAsia="ru-RU"/>
        </w:rPr>
        <w:t>Гомзяк</w:t>
      </w:r>
      <w:proofErr w:type="spellEnd"/>
      <w:r w:rsidRPr="00555995">
        <w:rPr>
          <w:rFonts w:ascii="Times New Roman" w:eastAsia="Arial" w:hAnsi="Times New Roman" w:cs="Times New Roman"/>
          <w:sz w:val="24"/>
          <w:szCs w:val="24"/>
          <w:lang w:eastAsia="ru-RU"/>
        </w:rPr>
        <w:t>. Я буду писать правильно. Альбом упражнений по предупреждению нарушений письма у детей подготовительной группы, 2014.</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6. Магнитная азбука</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7. М.М. Безруких, Т.А. Филиппова. Азбука, </w:t>
      </w:r>
      <w:proofErr w:type="gramStart"/>
      <w:r w:rsidRPr="00555995">
        <w:rPr>
          <w:rFonts w:ascii="Times New Roman" w:eastAsia="Arial" w:hAnsi="Times New Roman" w:cs="Times New Roman"/>
          <w:sz w:val="24"/>
          <w:szCs w:val="24"/>
          <w:lang w:eastAsia="ru-RU"/>
        </w:rPr>
        <w:t>2001..</w:t>
      </w:r>
      <w:proofErr w:type="gramEnd"/>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8. Игры «Наряди елочку». Для развития фонематического слуха, формирование навыка определения рода имен существительных</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9. Е.В. Кириллова. Развитие фонематического восприятия у детей раннего возраста, 2010.</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10. Компьютерная программа: «Логопед».</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11. Набор музыкальных и шумовых инструментов.</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12.Н.В.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Блокнот логопеда. Выпуск 4. Секреты развития фонематического слуха (с 4 до 7 лет), 2019.</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13. 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Развитие фонематических процессов и навыков звукового анализа и синтеза у старших дошкольников. Рабочая тетрадь, 2016.</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14. 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Тетрадь-тренажер для формирования навыков звукового анализа и синтеза у детей старшего дошкольного возраста (с 5 до 6 лет), 2019.</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15. Н.В. </w:t>
      </w:r>
      <w:proofErr w:type="spellStart"/>
      <w:r w:rsidRPr="00555995">
        <w:rPr>
          <w:rFonts w:ascii="Times New Roman" w:eastAsia="Arial" w:hAnsi="Times New Roman" w:cs="Times New Roman"/>
          <w:sz w:val="24"/>
          <w:szCs w:val="24"/>
          <w:lang w:eastAsia="ru-RU"/>
        </w:rPr>
        <w:t>Нищева</w:t>
      </w:r>
      <w:proofErr w:type="spellEnd"/>
      <w:r w:rsidRPr="00555995">
        <w:rPr>
          <w:rFonts w:ascii="Times New Roman" w:eastAsia="Arial" w:hAnsi="Times New Roman" w:cs="Times New Roman"/>
          <w:sz w:val="24"/>
          <w:szCs w:val="24"/>
          <w:lang w:eastAsia="ru-RU"/>
        </w:rPr>
        <w:t>. Тетрадь-тренажер для формирования навыков звукового анализа и синтеза у детей старшего дошкольного возраста (с 6 до 7 лет), 2019.</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16. Настольная игра «В мире звуков».</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17. Настольная игра «Ребусы «Слова и слоги».</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18. Фонетическое лото «Звонкий-глухой».</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19. Развивающая игра «Буквы».</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20. Детское домино «Буквы»</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21. С.Е. Большакова. Преодоление нарушений слоговой структуры слова у детей. Методическое пособие и демонстрационный материал, 2014.</w:t>
      </w:r>
    </w:p>
    <w:p w:rsidR="00555995" w:rsidRPr="00555995" w:rsidRDefault="00555995" w:rsidP="00555995">
      <w:pPr>
        <w:spacing w:after="0"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22. Папка «Игры «Найди ударный слог». Для формирования слоговой структуры слов, навыка выделения ударной гласной.</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23. Папка «Игры для запоминания букв и звуков».</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24. Папка. Игры на образование сложных слов, развития связной речи.</w:t>
      </w:r>
    </w:p>
    <w:p w:rsidR="00555995" w:rsidRPr="00555995" w:rsidRDefault="00555995" w:rsidP="00555995">
      <w:pPr>
        <w:spacing w:after="0"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25. Игровой набор «Счетные кубики» 4 цвета по 5 кубиков.</w:t>
      </w:r>
    </w:p>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 соответствии с «Рекомендациями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принятыми Министерством просвещения РФ 26 декабря 2022 года, описание кабинета специалиста может быть оформлено в виде таблиц.</w:t>
      </w:r>
    </w:p>
    <w:p w:rsidR="00555995" w:rsidRPr="00555995" w:rsidRDefault="00555995" w:rsidP="005559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Рабочее место учителя-логопеда</w:t>
      </w:r>
    </w:p>
    <w:tbl>
      <w:tblPr>
        <w:tblW w:w="5000" w:type="pct"/>
        <w:tblCellMar>
          <w:top w:w="15" w:type="dxa"/>
          <w:left w:w="15" w:type="dxa"/>
          <w:bottom w:w="15" w:type="dxa"/>
          <w:right w:w="15" w:type="dxa"/>
        </w:tblCellMar>
        <w:tblLook w:val="04A0" w:firstRow="1" w:lastRow="0" w:firstColumn="1" w:lastColumn="0" w:noHBand="0" w:noVBand="1"/>
      </w:tblPr>
      <w:tblGrid>
        <w:gridCol w:w="914"/>
        <w:gridCol w:w="7265"/>
        <w:gridCol w:w="1160"/>
      </w:tblGrid>
      <w:tr w:rsidR="00555995" w:rsidRPr="00555995" w:rsidTr="00555995">
        <w:tc>
          <w:tcPr>
            <w:tcW w:w="5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lastRenderedPageBreak/>
              <w:t>Номер</w:t>
            </w:r>
          </w:p>
        </w:tc>
        <w:tc>
          <w:tcPr>
            <w:tcW w:w="39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t>Наименование элемента среды</w:t>
            </w:r>
          </w:p>
        </w:tc>
        <w:tc>
          <w:tcPr>
            <w:tcW w:w="6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t>Количество (в шт.)</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Емкости для приготовления и хранения дезинфицирующих средств для обработки логопедического инструментария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 xml:space="preserve">Компьютер педагога с периферией/Ноутбук (лицензионное программное обеспечение, программное обеспечение)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Полотенце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Стол педагога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Стул взрослый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bl>
    <w:p w:rsidR="00555995" w:rsidRPr="00555995" w:rsidRDefault="00555995" w:rsidP="005559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Специализированная мебель и системы хранения</w:t>
      </w:r>
    </w:p>
    <w:tbl>
      <w:tblPr>
        <w:tblW w:w="5000" w:type="pct"/>
        <w:tblCellMar>
          <w:top w:w="15" w:type="dxa"/>
          <w:left w:w="15" w:type="dxa"/>
          <w:bottom w:w="15" w:type="dxa"/>
          <w:right w:w="15" w:type="dxa"/>
        </w:tblCellMar>
        <w:tblLook w:val="04A0" w:firstRow="1" w:lastRow="0" w:firstColumn="1" w:lastColumn="0" w:noHBand="0" w:noVBand="1"/>
      </w:tblPr>
      <w:tblGrid>
        <w:gridCol w:w="914"/>
        <w:gridCol w:w="7265"/>
        <w:gridCol w:w="1160"/>
      </w:tblGrid>
      <w:tr w:rsidR="00555995" w:rsidRPr="00555995" w:rsidTr="00555995">
        <w:tc>
          <w:tcPr>
            <w:tcW w:w="5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t>Номер</w:t>
            </w:r>
          </w:p>
        </w:tc>
        <w:tc>
          <w:tcPr>
            <w:tcW w:w="39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t>Наименование элемента среды</w:t>
            </w:r>
          </w:p>
        </w:tc>
        <w:tc>
          <w:tcPr>
            <w:tcW w:w="6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b/>
                <w:bCs/>
                <w:sz w:val="20"/>
                <w:szCs w:val="20"/>
                <w:lang w:eastAsia="ru-RU"/>
              </w:rPr>
              <w:t>Количество (в шт.)</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202509">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Доска магнитн</w:t>
            </w:r>
            <w:r w:rsidR="00202509">
              <w:rPr>
                <w:rFonts w:ascii="Times New Roman" w:eastAsia="Arial" w:hAnsi="Times New Roman" w:cs="Times New Roman"/>
                <w:sz w:val="20"/>
                <w:szCs w:val="20"/>
                <w:lang w:eastAsia="ru-RU"/>
              </w:rPr>
              <w:t>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 xml:space="preserve">Интерактивная песочница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 xml:space="preserve">Настенное зеркало (не менее 1,5-0,5 м), с дополнительным освещением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 xml:space="preserve">Система хранения расходного материала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 xml:space="preserve">Стеллажи для хранения пособий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2</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Стул детский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3</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Табурет детский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jc w:val="center"/>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4</w:t>
            </w:r>
          </w:p>
        </w:tc>
      </w:tr>
    </w:tbl>
    <w:p w:rsidR="00555995" w:rsidRPr="00555995" w:rsidRDefault="00555995" w:rsidP="005559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Оснащение кабинета и оборудование</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Кукла – 1 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Грузовик – 1 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Пальчиковый театр «Курочка ряба» - 1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Матрешка – 1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Неваляшка – 1шт;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Набор «Овощи», «Фрукты», «Дикие и домашние животные», «Семья» - 1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Конструктор деревянный «Первые сказки» - 1шт;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Счеты деревянные цветные – 2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Пирамидка деревянная цветная – 2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 xml:space="preserve">Пирамидка «Стаканчики» - 1 </w:t>
      </w:r>
      <w:proofErr w:type="spellStart"/>
      <w:r w:rsidRPr="00555995">
        <w:rPr>
          <w:rFonts w:ascii="Times New Roman" w:eastAsia="Times New Roman" w:hAnsi="Times New Roman" w:cs="Times New Roman"/>
          <w:color w:val="000000"/>
          <w:sz w:val="24"/>
          <w:szCs w:val="24"/>
          <w:lang w:eastAsia="ru-RU"/>
        </w:rPr>
        <w:t>шт</w:t>
      </w:r>
      <w:proofErr w:type="spellEnd"/>
      <w:r w:rsidRPr="00555995">
        <w:rPr>
          <w:rFonts w:ascii="Times New Roman" w:eastAsia="Times New Roman" w:hAnsi="Times New Roman" w:cs="Times New Roman"/>
          <w:color w:val="000000"/>
          <w:sz w:val="24"/>
          <w:szCs w:val="24"/>
          <w:lang w:eastAsia="ru-RU"/>
        </w:rPr>
        <w:t>;</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Перчаточная кукла Машенька – 1 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Кубики пластмассовые «Азбука» - 1 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Конструктор «</w:t>
      </w:r>
      <w:proofErr w:type="spellStart"/>
      <w:r w:rsidRPr="00555995">
        <w:rPr>
          <w:rFonts w:ascii="Times New Roman" w:eastAsia="Times New Roman" w:hAnsi="Times New Roman" w:cs="Times New Roman"/>
          <w:color w:val="000000"/>
          <w:sz w:val="24"/>
          <w:szCs w:val="24"/>
          <w:lang w:eastAsia="ru-RU"/>
        </w:rPr>
        <w:t>Комби</w:t>
      </w:r>
      <w:proofErr w:type="spellEnd"/>
      <w:r w:rsidRPr="00555995">
        <w:rPr>
          <w:rFonts w:ascii="Times New Roman" w:eastAsia="Times New Roman" w:hAnsi="Times New Roman" w:cs="Times New Roman"/>
          <w:color w:val="000000"/>
          <w:sz w:val="24"/>
          <w:szCs w:val="24"/>
          <w:lang w:eastAsia="ru-RU"/>
        </w:rPr>
        <w:t xml:space="preserve"> Блок» 35 деталей – 1шт.</w:t>
      </w:r>
    </w:p>
    <w:p w:rsidR="00555995" w:rsidRPr="00555995" w:rsidRDefault="00555995" w:rsidP="00DB4154">
      <w:pPr>
        <w:numPr>
          <w:ilvl w:val="0"/>
          <w:numId w:val="31"/>
        </w:numPr>
        <w:shd w:val="clear" w:color="auto" w:fill="FFFFFF"/>
        <w:spacing w:before="30" w:after="30" w:line="240" w:lineRule="auto"/>
        <w:ind w:left="1429"/>
        <w:jc w:val="both"/>
        <w:rPr>
          <w:rFonts w:ascii="Times New Roman" w:eastAsia="Times New Roman" w:hAnsi="Times New Roman" w:cs="Times New Roman"/>
          <w:sz w:val="24"/>
          <w:szCs w:val="24"/>
          <w:lang w:eastAsia="ru-RU"/>
        </w:rPr>
      </w:pPr>
      <w:r w:rsidRPr="00555995">
        <w:rPr>
          <w:rFonts w:ascii="Times New Roman" w:eastAsia="Times New Roman" w:hAnsi="Times New Roman" w:cs="Times New Roman"/>
          <w:color w:val="000000"/>
          <w:sz w:val="24"/>
          <w:szCs w:val="24"/>
          <w:lang w:eastAsia="ru-RU"/>
        </w:rPr>
        <w:t>Мячи – 2 шт.</w:t>
      </w:r>
    </w:p>
    <w:p w:rsidR="00555995" w:rsidRPr="00555995" w:rsidRDefault="00555995" w:rsidP="00555995">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3.2. Интерактивное сопровождение коррекционно-развивающей среды</w:t>
      </w:r>
    </w:p>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Кабинет оснащен ноутбуком и выходом в сеть интернет, что позволяет активно использовать ИКТ и формировать в течение года интерактивное образовательное пространство в соответствии с АООП для детей с ТНР.</w:t>
      </w:r>
    </w:p>
    <w:p w:rsidR="00555995" w:rsidRPr="00555995" w:rsidRDefault="00555995" w:rsidP="00555995">
      <w:pPr>
        <w:spacing w:before="100" w:beforeAutospacing="1" w:after="100" w:afterAutospacing="1" w:line="240" w:lineRule="auto"/>
        <w:ind w:firstLine="284"/>
        <w:jc w:val="center"/>
        <w:outlineLvl w:val="1"/>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3.3. Организационные условия</w:t>
      </w:r>
    </w:p>
    <w:p w:rsidR="00555995" w:rsidRPr="00555995" w:rsidRDefault="00555995" w:rsidP="00555995">
      <w:pPr>
        <w:spacing w:before="100" w:beforeAutospacing="1" w:after="100" w:afterAutospacing="1" w:line="240" w:lineRule="auto"/>
        <w:ind w:firstLine="284"/>
        <w:outlineLvl w:val="2"/>
        <w:rPr>
          <w:rFonts w:ascii="Times New Roman" w:eastAsia="Arial" w:hAnsi="Times New Roman" w:cs="Times New Roman"/>
          <w:b/>
          <w:bCs/>
          <w:sz w:val="24"/>
          <w:szCs w:val="24"/>
          <w:lang w:eastAsia="ru-RU"/>
        </w:rPr>
      </w:pPr>
      <w:r w:rsidRPr="00555995">
        <w:rPr>
          <w:rFonts w:ascii="Times New Roman" w:eastAsia="Arial" w:hAnsi="Times New Roman" w:cs="Times New Roman"/>
          <w:b/>
          <w:bCs/>
          <w:sz w:val="24"/>
          <w:szCs w:val="24"/>
          <w:lang w:eastAsia="ru-RU"/>
        </w:rPr>
        <w:t xml:space="preserve">3.3.1. График работы учителя-логопеда </w:t>
      </w:r>
      <w:r w:rsidR="00D500B6">
        <w:rPr>
          <w:rFonts w:ascii="Times New Roman" w:eastAsia="Arial" w:hAnsi="Times New Roman" w:cs="Times New Roman"/>
          <w:b/>
          <w:bCs/>
          <w:sz w:val="24"/>
          <w:szCs w:val="24"/>
          <w:lang w:eastAsia="ru-RU"/>
        </w:rPr>
        <w:t>на 202</w:t>
      </w:r>
      <w:r w:rsidR="00880E7B">
        <w:rPr>
          <w:rFonts w:ascii="Times New Roman" w:eastAsia="Arial" w:hAnsi="Times New Roman" w:cs="Times New Roman"/>
          <w:b/>
          <w:bCs/>
          <w:sz w:val="24"/>
          <w:szCs w:val="24"/>
          <w:lang w:eastAsia="ru-RU"/>
        </w:rPr>
        <w:t>5</w:t>
      </w:r>
      <w:r w:rsidR="00D500B6">
        <w:rPr>
          <w:rFonts w:ascii="Times New Roman" w:eastAsia="Arial" w:hAnsi="Times New Roman" w:cs="Times New Roman"/>
          <w:b/>
          <w:bCs/>
          <w:sz w:val="24"/>
          <w:szCs w:val="24"/>
          <w:lang w:eastAsia="ru-RU"/>
        </w:rPr>
        <w:t>-202</w:t>
      </w:r>
      <w:r w:rsidR="00880E7B">
        <w:rPr>
          <w:rFonts w:ascii="Times New Roman" w:eastAsia="Arial" w:hAnsi="Times New Roman" w:cs="Times New Roman"/>
          <w:b/>
          <w:bCs/>
          <w:sz w:val="24"/>
          <w:szCs w:val="24"/>
          <w:lang w:eastAsia="ru-RU"/>
        </w:rPr>
        <w:t>6</w:t>
      </w:r>
      <w:r w:rsidRPr="00555995">
        <w:rPr>
          <w:rFonts w:ascii="Times New Roman" w:eastAsia="Arial" w:hAnsi="Times New Roman" w:cs="Times New Roman"/>
          <w:b/>
          <w:bCs/>
          <w:sz w:val="24"/>
          <w:szCs w:val="24"/>
          <w:lang w:eastAsia="ru-RU"/>
        </w:rPr>
        <w:t xml:space="preserve"> учебный год.</w:t>
      </w:r>
    </w:p>
    <w:tbl>
      <w:tblPr>
        <w:tblW w:w="5000" w:type="pct"/>
        <w:tblCellMar>
          <w:top w:w="15" w:type="dxa"/>
          <w:left w:w="15" w:type="dxa"/>
          <w:bottom w:w="15" w:type="dxa"/>
          <w:right w:w="15" w:type="dxa"/>
        </w:tblCellMar>
        <w:tblLook w:val="04A0" w:firstRow="1" w:lastRow="0" w:firstColumn="1" w:lastColumn="0" w:noHBand="0" w:noVBand="1"/>
      </w:tblPr>
      <w:tblGrid>
        <w:gridCol w:w="2328"/>
        <w:gridCol w:w="7011"/>
      </w:tblGrid>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lastRenderedPageBreak/>
              <w:t>День недели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Продолжительность рабочего времени</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202509" w:rsidP="00880E7B">
            <w:pPr>
              <w:spacing w:before="100" w:beforeAutospacing="1" w:after="100" w:afterAutospacing="1" w:line="240" w:lineRule="auto"/>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с 08:00 до 1</w:t>
            </w:r>
            <w:r w:rsidR="00880E7B">
              <w:rPr>
                <w:rFonts w:ascii="Times New Roman" w:eastAsia="Arial" w:hAnsi="Times New Roman" w:cs="Times New Roman"/>
                <w:sz w:val="24"/>
                <w:szCs w:val="24"/>
                <w:lang w:eastAsia="ru-RU"/>
              </w:rPr>
              <w:t>3</w:t>
            </w:r>
            <w:r>
              <w:rPr>
                <w:rFonts w:ascii="Times New Roman" w:eastAsia="Arial" w:hAnsi="Times New Roman" w:cs="Times New Roman"/>
                <w:sz w:val="24"/>
                <w:szCs w:val="24"/>
                <w:lang w:eastAsia="ru-RU"/>
              </w:rPr>
              <w:t>:0</w:t>
            </w:r>
            <w:r w:rsidR="00555995" w:rsidRPr="00555995">
              <w:rPr>
                <w:rFonts w:ascii="Times New Roman" w:eastAsia="Arial" w:hAnsi="Times New Roman" w:cs="Times New Roman"/>
                <w:sz w:val="24"/>
                <w:szCs w:val="24"/>
                <w:lang w:eastAsia="ru-RU"/>
              </w:rPr>
              <w:t>0</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202509" w:rsidP="00202B64">
            <w:pPr>
              <w:spacing w:before="100" w:beforeAutospacing="1" w:after="100" w:afterAutospacing="1" w:line="240" w:lineRule="auto"/>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с 08:00 до </w:t>
            </w:r>
            <w:r w:rsidR="00202B64">
              <w:rPr>
                <w:rFonts w:ascii="Times New Roman" w:eastAsia="Arial" w:hAnsi="Times New Roman" w:cs="Times New Roman"/>
                <w:sz w:val="24"/>
                <w:szCs w:val="24"/>
                <w:lang w:eastAsia="ru-RU"/>
              </w:rPr>
              <w:t>12.30</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D500B6" w:rsidP="00202509">
            <w:pPr>
              <w:spacing w:before="100" w:beforeAutospacing="1" w:after="100" w:afterAutospacing="1" w:line="240" w:lineRule="auto"/>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с 08:00 до 1</w:t>
            </w:r>
            <w:r w:rsidR="00202509">
              <w:rPr>
                <w:rFonts w:ascii="Times New Roman" w:eastAsia="Arial" w:hAnsi="Times New Roman" w:cs="Times New Roman"/>
                <w:sz w:val="24"/>
                <w:szCs w:val="24"/>
                <w:lang w:eastAsia="ru-RU"/>
              </w:rPr>
              <w:t>4:00</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D500B6" w:rsidP="00202B64">
            <w:pPr>
              <w:spacing w:before="100" w:beforeAutospacing="1" w:after="100" w:afterAutospacing="1" w:line="240" w:lineRule="auto"/>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с 08:00 до</w:t>
            </w:r>
            <w:r w:rsidR="00202509">
              <w:rPr>
                <w:rFonts w:ascii="Times New Roman" w:eastAsia="Arial" w:hAnsi="Times New Roman" w:cs="Times New Roman"/>
                <w:sz w:val="24"/>
                <w:szCs w:val="24"/>
                <w:lang w:eastAsia="ru-RU"/>
              </w:rPr>
              <w:t xml:space="preserve"> 12</w:t>
            </w:r>
            <w:r w:rsidR="001E2003">
              <w:rPr>
                <w:rFonts w:ascii="Times New Roman" w:eastAsia="Arial" w:hAnsi="Times New Roman" w:cs="Times New Roman"/>
                <w:sz w:val="24"/>
                <w:szCs w:val="24"/>
                <w:lang w:eastAsia="ru-RU"/>
              </w:rPr>
              <w:t>:</w:t>
            </w:r>
            <w:r w:rsidR="00202B64">
              <w:rPr>
                <w:rFonts w:ascii="Times New Roman" w:eastAsia="Arial" w:hAnsi="Times New Roman" w:cs="Times New Roman"/>
                <w:sz w:val="24"/>
                <w:szCs w:val="24"/>
                <w:lang w:eastAsia="ru-RU"/>
              </w:rPr>
              <w:t>3</w:t>
            </w:r>
            <w:r w:rsidR="00555995" w:rsidRPr="00555995">
              <w:rPr>
                <w:rFonts w:ascii="Times New Roman" w:eastAsia="Arial" w:hAnsi="Times New Roman" w:cs="Times New Roman"/>
                <w:sz w:val="24"/>
                <w:szCs w:val="24"/>
                <w:lang w:eastAsia="ru-RU"/>
              </w:rPr>
              <w:t>0</w:t>
            </w:r>
          </w:p>
        </w:tc>
      </w:tr>
    </w:tbl>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В соответствии с письмом </w:t>
      </w:r>
      <w:proofErr w:type="spellStart"/>
      <w:r w:rsidRPr="00555995">
        <w:rPr>
          <w:rFonts w:ascii="Times New Roman" w:eastAsia="Arial" w:hAnsi="Times New Roman" w:cs="Times New Roman"/>
          <w:sz w:val="24"/>
          <w:szCs w:val="24"/>
          <w:lang w:eastAsia="ru-RU"/>
        </w:rPr>
        <w:t>Минобрнауки</w:t>
      </w:r>
      <w:proofErr w:type="spellEnd"/>
      <w:r w:rsidRPr="00555995">
        <w:rPr>
          <w:rFonts w:ascii="Times New Roman" w:eastAsia="Arial" w:hAnsi="Times New Roman" w:cs="Times New Roman"/>
          <w:sz w:val="24"/>
          <w:szCs w:val="24"/>
          <w:lang w:eastAsia="ru-RU"/>
        </w:rPr>
        <w:t xml:space="preserve"> РФ от 24.09.2009 N 06-1216 "О совершенствовании комплексной многопрофильной психолого-педагогической и медико-социально-правовой помощи обучающимся, воспитанникам», на каждого ребенка с ОВЗ:</w:t>
      </w:r>
    </w:p>
    <w:p w:rsidR="00555995" w:rsidRPr="00555995" w:rsidRDefault="00555995" w:rsidP="00DB4154">
      <w:pPr>
        <w:numPr>
          <w:ilvl w:val="0"/>
          <w:numId w:val="23"/>
        </w:numPr>
        <w:tabs>
          <w:tab w:val="num" w:pos="426"/>
        </w:tabs>
        <w:spacing w:before="100" w:beforeAutospacing="1" w:after="100" w:afterAutospacing="1" w:line="240" w:lineRule="auto"/>
        <w:ind w:left="284"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в рамках диагностического направления работы может быть выделено 3,5 часа в </w:t>
      </w:r>
      <w:proofErr w:type="gramStart"/>
      <w:r w:rsidRPr="00555995">
        <w:rPr>
          <w:rFonts w:ascii="Times New Roman" w:eastAsia="Arial" w:hAnsi="Times New Roman" w:cs="Times New Roman"/>
          <w:sz w:val="24"/>
          <w:szCs w:val="24"/>
          <w:lang w:eastAsia="ru-RU"/>
        </w:rPr>
        <w:t>год :</w:t>
      </w:r>
      <w:proofErr w:type="gramEnd"/>
      <w:r w:rsidRPr="00555995">
        <w:rPr>
          <w:rFonts w:ascii="Times New Roman" w:eastAsia="Arial" w:hAnsi="Times New Roman" w:cs="Times New Roman"/>
          <w:sz w:val="24"/>
          <w:szCs w:val="24"/>
          <w:lang w:eastAsia="ru-RU"/>
        </w:rPr>
        <w:t xml:space="preserve"> первичное обследование и оценка </w:t>
      </w:r>
      <w:proofErr w:type="spellStart"/>
      <w:r w:rsidRPr="00555995">
        <w:rPr>
          <w:rFonts w:ascii="Times New Roman" w:eastAsia="Arial" w:hAnsi="Times New Roman" w:cs="Times New Roman"/>
          <w:sz w:val="24"/>
          <w:szCs w:val="24"/>
          <w:lang w:eastAsia="ru-RU"/>
        </w:rPr>
        <w:t>адаптированности</w:t>
      </w:r>
      <w:proofErr w:type="spellEnd"/>
      <w:r w:rsidRPr="00555995">
        <w:rPr>
          <w:rFonts w:ascii="Times New Roman" w:eastAsia="Arial" w:hAnsi="Times New Roman" w:cs="Times New Roman"/>
          <w:sz w:val="24"/>
          <w:szCs w:val="24"/>
          <w:lang w:eastAsia="ru-RU"/>
        </w:rPr>
        <w:t xml:space="preserve"> – 2 часа, 1 час на мониторинг индивидуального развития и 0,5 часа – на беседу с родителями для сбора анамнеза;</w:t>
      </w:r>
    </w:p>
    <w:p w:rsidR="00555995" w:rsidRPr="00555995" w:rsidRDefault="00555995" w:rsidP="00DB4154">
      <w:pPr>
        <w:numPr>
          <w:ilvl w:val="0"/>
          <w:numId w:val="23"/>
        </w:numPr>
        <w:tabs>
          <w:tab w:val="num" w:pos="426"/>
        </w:tabs>
        <w:spacing w:before="100" w:beforeAutospacing="1" w:after="100" w:afterAutospacing="1" w:line="240" w:lineRule="auto"/>
        <w:ind w:left="284"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 рамках коррекционно-развивающего направления работы может быть выделено 25 часов в год на реализацию индивидуальной образовательной программы и 20 часов в неделю на реализацию дошкольной образовательной программы (на группу);</w:t>
      </w:r>
    </w:p>
    <w:p w:rsidR="00555995" w:rsidRPr="00555995" w:rsidRDefault="00555995" w:rsidP="00DB4154">
      <w:pPr>
        <w:numPr>
          <w:ilvl w:val="0"/>
          <w:numId w:val="23"/>
        </w:numPr>
        <w:tabs>
          <w:tab w:val="num" w:pos="426"/>
        </w:tabs>
        <w:spacing w:before="100" w:beforeAutospacing="1" w:after="100" w:afterAutospacing="1" w:line="240" w:lineRule="auto"/>
        <w:ind w:left="284" w:hanging="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 рамках консультационного и просветительского направления при реализации индивидуальных форм сопровождения родителей предполагают 4 часа в год, в рамках группового – 3,75 часа на дошкольную группу: в целом, 7, 75 часов в год на группу воспитанников с ОВЗ.</w:t>
      </w:r>
    </w:p>
    <w:p w:rsidR="00555995" w:rsidRPr="00555995" w:rsidRDefault="00555995" w:rsidP="00555995">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3.3.2. График организации образовательного процесса</w:t>
      </w:r>
    </w:p>
    <w:tbl>
      <w:tblPr>
        <w:tblW w:w="5000" w:type="pct"/>
        <w:tblCellMar>
          <w:top w:w="15" w:type="dxa"/>
          <w:left w:w="15" w:type="dxa"/>
          <w:bottom w:w="15" w:type="dxa"/>
          <w:right w:w="15" w:type="dxa"/>
        </w:tblCellMar>
        <w:tblLook w:val="04A0" w:firstRow="1" w:lastRow="0" w:firstColumn="1" w:lastColumn="0" w:noHBand="0" w:noVBand="1"/>
      </w:tblPr>
      <w:tblGrid>
        <w:gridCol w:w="1771"/>
        <w:gridCol w:w="7568"/>
      </w:tblGrid>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Сроки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Образовательная деятельность</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1-15 сентября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Диагностика психического развития детей.</w:t>
            </w:r>
          </w:p>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Заполнение речевых карт, документации логопедического кабинета</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15 сентября – 15 мая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Фронтальные, подгрупповые, индивидуальные занятия</w:t>
            </w:r>
          </w:p>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По расписанию</w:t>
            </w:r>
          </w:p>
        </w:tc>
      </w:tr>
      <w:tr w:rsidR="00555995" w:rsidRPr="00555995" w:rsidTr="0055599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15 мая – 31 мая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55995" w:rsidRPr="00555995" w:rsidRDefault="00555995" w:rsidP="00555995">
            <w:pPr>
              <w:spacing w:after="0" w:line="240" w:lineRule="auto"/>
              <w:rPr>
                <w:rFonts w:ascii="Times New Roman" w:eastAsia="Arial" w:hAnsi="Times New Roman" w:cs="Times New Roman"/>
                <w:sz w:val="20"/>
                <w:szCs w:val="20"/>
                <w:lang w:eastAsia="ru-RU"/>
              </w:rPr>
            </w:pPr>
            <w:r w:rsidRPr="00555995">
              <w:rPr>
                <w:rFonts w:ascii="Times New Roman" w:eastAsia="Arial" w:hAnsi="Times New Roman" w:cs="Times New Roman"/>
                <w:sz w:val="20"/>
                <w:szCs w:val="20"/>
                <w:lang w:eastAsia="ru-RU"/>
              </w:rPr>
              <w:t>Итоговая (мониторинговая) диагностика речевого развития детей. Заполнение документации.</w:t>
            </w:r>
          </w:p>
        </w:tc>
      </w:tr>
    </w:tbl>
    <w:p w:rsidR="00555995" w:rsidRPr="00555995" w:rsidRDefault="00555995" w:rsidP="00555995">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3.4. Учебно-методические и организационно-методические условия</w:t>
      </w:r>
    </w:p>
    <w:p w:rsid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Циклограмма рабочего времени специалиста коррекционно</w:t>
      </w:r>
      <w:r w:rsidR="001E2003">
        <w:rPr>
          <w:rFonts w:ascii="Times New Roman" w:eastAsia="Arial" w:hAnsi="Times New Roman" w:cs="Times New Roman"/>
          <w:sz w:val="24"/>
          <w:szCs w:val="24"/>
          <w:lang w:eastAsia="ru-RU"/>
        </w:rPr>
        <w:t xml:space="preserve">го профиля построена из учета 20 </w:t>
      </w:r>
      <w:r w:rsidRPr="00555995">
        <w:rPr>
          <w:rFonts w:ascii="Times New Roman" w:eastAsia="Arial" w:hAnsi="Times New Roman" w:cs="Times New Roman"/>
          <w:sz w:val="24"/>
          <w:szCs w:val="24"/>
          <w:lang w:eastAsia="ru-RU"/>
        </w:rPr>
        <w:t xml:space="preserve">часов рабочего времени, 18 часов в неделю </w:t>
      </w:r>
      <w:r w:rsidR="001E2003">
        <w:rPr>
          <w:rFonts w:ascii="Times New Roman" w:eastAsia="Arial" w:hAnsi="Times New Roman" w:cs="Times New Roman"/>
          <w:sz w:val="24"/>
          <w:szCs w:val="24"/>
          <w:lang w:eastAsia="ru-RU"/>
        </w:rPr>
        <w:t>–</w:t>
      </w:r>
      <w:r w:rsidRPr="00555995">
        <w:rPr>
          <w:rFonts w:ascii="Times New Roman" w:eastAsia="Arial" w:hAnsi="Times New Roman" w:cs="Times New Roman"/>
          <w:sz w:val="24"/>
          <w:szCs w:val="24"/>
          <w:lang w:eastAsia="ru-RU"/>
        </w:rPr>
        <w:t xml:space="preserve"> непосредственная</w:t>
      </w:r>
      <w:r w:rsidR="001E2003">
        <w:rPr>
          <w:rFonts w:ascii="Times New Roman" w:eastAsia="Arial" w:hAnsi="Times New Roman" w:cs="Times New Roman"/>
          <w:sz w:val="24"/>
          <w:szCs w:val="24"/>
          <w:lang w:eastAsia="ru-RU"/>
        </w:rPr>
        <w:t xml:space="preserve"> образовательная деятельность с детьми.</w:t>
      </w:r>
    </w:p>
    <w:tbl>
      <w:tblPr>
        <w:tblW w:w="5000" w:type="pct"/>
        <w:jc w:val="center"/>
        <w:tblCellMar>
          <w:top w:w="15" w:type="dxa"/>
          <w:left w:w="15" w:type="dxa"/>
          <w:bottom w:w="15" w:type="dxa"/>
          <w:right w:w="15" w:type="dxa"/>
        </w:tblCellMar>
        <w:tblLook w:val="04A0" w:firstRow="1" w:lastRow="0" w:firstColumn="1" w:lastColumn="0" w:noHBand="0" w:noVBand="1"/>
      </w:tblPr>
      <w:tblGrid>
        <w:gridCol w:w="841"/>
        <w:gridCol w:w="1932"/>
        <w:gridCol w:w="4285"/>
        <w:gridCol w:w="2281"/>
      </w:tblGrid>
      <w:tr w:rsidR="00202B64" w:rsidRPr="00202B64" w:rsidTr="00202B64">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r w:rsidRPr="00202B64">
              <w:rPr>
                <w:rFonts w:ascii="Times New Roman" w:eastAsia="Arial" w:hAnsi="Times New Roman" w:cs="Times New Roman"/>
                <w:b/>
                <w:sz w:val="20"/>
                <w:szCs w:val="20"/>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r w:rsidRPr="00202B64">
              <w:rPr>
                <w:rFonts w:ascii="Times New Roman" w:eastAsia="Arial" w:hAnsi="Times New Roman" w:cs="Times New Roman"/>
                <w:b/>
                <w:sz w:val="20"/>
                <w:szCs w:val="20"/>
                <w:lang w:eastAsia="ru-RU"/>
              </w:rPr>
              <w:t>Время начала и окончания трудового действия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r w:rsidRPr="00202B64">
              <w:rPr>
                <w:rFonts w:ascii="Times New Roman" w:eastAsia="Arial" w:hAnsi="Times New Roman" w:cs="Times New Roman"/>
                <w:b/>
                <w:sz w:val="20"/>
                <w:szCs w:val="20"/>
                <w:lang w:eastAsia="ru-RU"/>
              </w:rPr>
              <w:t>Форма организации коррекционно-развивающей и образовательной деятельности, реализация профессиональной функции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r w:rsidRPr="00202B64">
              <w:rPr>
                <w:rFonts w:ascii="Times New Roman" w:eastAsia="Arial" w:hAnsi="Times New Roman" w:cs="Times New Roman"/>
                <w:b/>
                <w:sz w:val="20"/>
                <w:szCs w:val="20"/>
                <w:lang w:eastAsia="ru-RU"/>
              </w:rPr>
              <w:t>Затраты времени</w:t>
            </w:r>
          </w:p>
        </w:tc>
      </w:tr>
      <w:tr w:rsidR="00202B64" w:rsidRPr="00202B64" w:rsidTr="00202B64">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roofErr w:type="spellStart"/>
            <w:r w:rsidRPr="00202B64">
              <w:rPr>
                <w:rFonts w:ascii="Times New Roman" w:eastAsia="Arial" w:hAnsi="Times New Roman" w:cs="Times New Roman"/>
                <w:b/>
                <w:sz w:val="20"/>
                <w:szCs w:val="20"/>
                <w:lang w:eastAsia="ru-RU"/>
              </w:rPr>
              <w:t>вт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 (</w:t>
            </w:r>
            <w:proofErr w:type="spellStart"/>
            <w:r w:rsidRPr="00202B64">
              <w:rPr>
                <w:rFonts w:ascii="Times New Roman" w:eastAsia="Arial" w:hAnsi="Times New Roman" w:cs="Times New Roman"/>
                <w:sz w:val="20"/>
                <w:szCs w:val="20"/>
                <w:lang w:eastAsia="ru-RU"/>
              </w:rPr>
              <w:t>подг</w:t>
            </w:r>
            <w:proofErr w:type="spellEnd"/>
            <w:r w:rsidRPr="00202B64">
              <w:rPr>
                <w:rFonts w:ascii="Times New Roman" w:eastAsia="Arial" w:hAnsi="Times New Roman" w:cs="Times New Roman"/>
                <w:sz w:val="20"/>
                <w:szCs w:val="20"/>
                <w:lang w:eastAsia="ru-RU"/>
              </w:rPr>
              <w:t xml:space="preserve">. </w:t>
            </w:r>
            <w:proofErr w:type="spellStart"/>
            <w:r w:rsidRPr="00202B64">
              <w:rPr>
                <w:rFonts w:ascii="Times New Roman" w:eastAsia="Arial" w:hAnsi="Times New Roman" w:cs="Times New Roman"/>
                <w:sz w:val="20"/>
                <w:szCs w:val="20"/>
                <w:lang w:eastAsia="ru-RU"/>
              </w:rPr>
              <w:t>гр</w:t>
            </w:r>
            <w:proofErr w:type="spellEnd"/>
            <w:r w:rsidRPr="00202B64">
              <w:rPr>
                <w:rFonts w:ascii="Times New Roman" w:eastAsia="Arial" w:hAnsi="Times New Roman" w:cs="Times New Roman"/>
                <w:sz w:val="20"/>
                <w:szCs w:val="20"/>
                <w:lang w:eastAsia="ru-RU"/>
              </w:rPr>
              <w:t>)</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5 ч.</w:t>
            </w:r>
          </w:p>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(300 минут работа с детьми)</w:t>
            </w: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8.40–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9.10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сред.гр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9.30 – 09.50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9.55 – 10.10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сред.гр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10.15 – 10.35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10.40 – 11.00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roofErr w:type="spellStart"/>
            <w:r w:rsidRPr="00202B64">
              <w:rPr>
                <w:rFonts w:ascii="Times New Roman" w:eastAsia="Arial" w:hAnsi="Times New Roman" w:cs="Times New Roman"/>
                <w:sz w:val="20"/>
                <w:szCs w:val="20"/>
                <w:lang w:eastAsia="ru-RU"/>
              </w:rPr>
              <w:t>сред.гр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11.05 – 11.25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 xml:space="preserve">Индивидуальное занятие по графику </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11.30 – 11.50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202B64" w:rsidRPr="00202B64" w:rsidRDefault="00202B64" w:rsidP="00202B64">
            <w:pPr>
              <w:spacing w:after="0" w:line="240" w:lineRule="auto"/>
              <w:jc w:val="center"/>
              <w:rPr>
                <w:rFonts w:ascii="Times New Roman" w:eastAsia="Calibri" w:hAnsi="Times New Roman" w:cs="Times New Roman"/>
                <w:sz w:val="20"/>
                <w:szCs w:val="20"/>
              </w:rPr>
            </w:pPr>
            <w:r w:rsidRPr="00202B64">
              <w:rPr>
                <w:rFonts w:ascii="Times New Roman" w:eastAsia="Calibri"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11.55 -12.15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202B64" w:rsidRPr="00202B64" w:rsidRDefault="00202B64" w:rsidP="00202B64">
            <w:pPr>
              <w:spacing w:after="0" w:line="240" w:lineRule="auto"/>
              <w:jc w:val="center"/>
              <w:rPr>
                <w:rFonts w:ascii="Times New Roman" w:eastAsia="Calibri" w:hAnsi="Times New Roman" w:cs="Times New Roman"/>
                <w:sz w:val="20"/>
                <w:szCs w:val="20"/>
              </w:rPr>
            </w:pPr>
            <w:r w:rsidRPr="00202B64">
              <w:rPr>
                <w:rFonts w:ascii="Times New Roman" w:eastAsia="Calibri"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12.20-12.40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12.45 – 13.00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r w:rsidRPr="00202B64">
              <w:rPr>
                <w:rFonts w:ascii="Times New Roman" w:eastAsia="Arial" w:hAnsi="Times New Roman" w:cs="Times New Roman"/>
                <w:b/>
                <w:sz w:val="20"/>
                <w:szCs w:val="20"/>
                <w:lang w:eastAsia="ru-RU"/>
              </w:rPr>
              <w:t>ср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 (</w:t>
            </w:r>
            <w:proofErr w:type="spellStart"/>
            <w:r w:rsidRPr="00202B64">
              <w:rPr>
                <w:rFonts w:ascii="Times New Roman" w:eastAsia="Arial" w:hAnsi="Times New Roman" w:cs="Times New Roman"/>
                <w:sz w:val="20"/>
                <w:szCs w:val="20"/>
                <w:lang w:eastAsia="ru-RU"/>
              </w:rPr>
              <w:t>подгот.гр</w:t>
            </w:r>
            <w:proofErr w:type="spellEnd"/>
            <w:r w:rsidRPr="00202B64">
              <w:rPr>
                <w:rFonts w:ascii="Times New Roman" w:eastAsia="Arial" w:hAnsi="Times New Roman" w:cs="Times New Roman"/>
                <w:sz w:val="20"/>
                <w:szCs w:val="20"/>
                <w:lang w:eastAsia="ru-RU"/>
              </w:rPr>
              <w:t>)</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4 ч. 30 мин.</w:t>
            </w:r>
          </w:p>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(250 минут работа с детьми, 25 минут работа с родителями)</w:t>
            </w: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8.40–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подгот.гр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9.00 - 9.25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Консультации с родителями</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9.25 –9.45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09.50 – 10.10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 xml:space="preserve">10.15 – 10.35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10.40 – 11.00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11.05 – 11.25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11.30 – 11.50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11.55 – 12.15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12.20 – 12.35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roofErr w:type="spellStart"/>
            <w:r w:rsidRPr="00202B64">
              <w:rPr>
                <w:rFonts w:ascii="Times New Roman" w:eastAsia="Arial" w:hAnsi="Times New Roman" w:cs="Times New Roman"/>
                <w:b/>
                <w:sz w:val="20"/>
                <w:szCs w:val="20"/>
                <w:lang w:eastAsia="ru-RU"/>
              </w:rPr>
              <w:t>чт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 (</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6 ч.</w:t>
            </w:r>
          </w:p>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(85 минут методическая работа</w:t>
            </w:r>
          </w:p>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275 минут работа с детьми)</w:t>
            </w: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8.40 –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подгот.гр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9.00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Методическая работа, подготовка к занятиям</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9.25 – 09.40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9.45 – 10.00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10.10 – 10.30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10.35 – 10.55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сред.гр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11.00 – 11.20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11.25 – 11.45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11.50 -12.10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12.15 – 12.35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12.40 -13.00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13.00-14.00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Методическая работа (подготовка к занятиям, участие в педагогических советах, консультации воспитателей)</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roofErr w:type="spellStart"/>
            <w:r w:rsidRPr="00202B64">
              <w:rPr>
                <w:rFonts w:ascii="Times New Roman" w:eastAsia="Arial" w:hAnsi="Times New Roman" w:cs="Times New Roman"/>
                <w:b/>
                <w:sz w:val="20"/>
                <w:szCs w:val="20"/>
                <w:lang w:eastAsia="ru-RU"/>
              </w:rPr>
              <w:t>пт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4 ч. 30 мин.</w:t>
            </w:r>
          </w:p>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(265 минут работа с детьми)</w:t>
            </w:r>
          </w:p>
          <w:p w:rsidR="00202B64" w:rsidRPr="00202B64" w:rsidRDefault="00202B64" w:rsidP="00202B64">
            <w:pP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8.40 – 9.05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 xml:space="preserve">Кружок </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09.15 – 09.30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средн.гр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09.35 – 09.55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10.00 – 10.20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старш.гр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 xml:space="preserve">10.25 – 10.45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 (</w:t>
            </w:r>
            <w:proofErr w:type="spellStart"/>
            <w:r w:rsidRPr="00202B64">
              <w:rPr>
                <w:rFonts w:ascii="Times New Roman" w:eastAsia="Arial" w:hAnsi="Times New Roman" w:cs="Times New Roman"/>
                <w:sz w:val="20"/>
                <w:szCs w:val="20"/>
                <w:lang w:eastAsia="ru-RU"/>
              </w:rPr>
              <w:t>подг.гр</w:t>
            </w:r>
            <w:proofErr w:type="spellEnd"/>
            <w:r w:rsidRPr="00202B64">
              <w:rPr>
                <w:rFonts w:ascii="Times New Roman" w:eastAsia="Arial" w:hAnsi="Times New Roman" w:cs="Times New Roman"/>
                <w:sz w:val="20"/>
                <w:szCs w:val="20"/>
                <w:lang w:eastAsia="ru-RU"/>
              </w:rPr>
              <w:t>)</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10.50 – 11.10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11.15 – 11.35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11.40 – 12.00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r w:rsidR="00202B64" w:rsidRPr="00202B64" w:rsidTr="00202B64">
        <w:trPr>
          <w:jc w:val="center"/>
        </w:trPr>
        <w:tc>
          <w:tcPr>
            <w:tcW w:w="0" w:type="auto"/>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b/>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12.05 – 12.25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r w:rsidRPr="00202B64">
              <w:rPr>
                <w:rFonts w:ascii="Times New Roman" w:eastAsia="Arial" w:hAnsi="Times New Roman" w:cs="Times New Roman"/>
                <w:sz w:val="20"/>
                <w:szCs w:val="20"/>
                <w:lang w:eastAsia="ru-RU"/>
              </w:rPr>
              <w:t>Подгрупповое занятие по графику</w:t>
            </w:r>
          </w:p>
        </w:tc>
        <w:tc>
          <w:tcPr>
            <w:tcW w:w="0" w:type="auto"/>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202B64" w:rsidRPr="00202B64" w:rsidRDefault="00202B64" w:rsidP="00202B64">
            <w:pPr>
              <w:spacing w:after="0" w:line="240" w:lineRule="auto"/>
              <w:jc w:val="center"/>
              <w:rPr>
                <w:rFonts w:ascii="Times New Roman" w:eastAsia="Arial" w:hAnsi="Times New Roman" w:cs="Times New Roman"/>
                <w:sz w:val="20"/>
                <w:szCs w:val="20"/>
                <w:lang w:eastAsia="ru-RU"/>
              </w:rPr>
            </w:pPr>
          </w:p>
        </w:tc>
      </w:tr>
    </w:tbl>
    <w:p w:rsidR="00202B64" w:rsidRDefault="00202B64"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bookmarkStart w:id="11" w:name="_GoBack"/>
      <w:bookmarkEnd w:id="11"/>
    </w:p>
    <w:p w:rsidR="00555995" w:rsidRPr="00555995" w:rsidRDefault="00555995" w:rsidP="00555995">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lastRenderedPageBreak/>
        <w:t>3.5. Описание вариативных форм, способов, методов и средств реализации рабочей программы</w:t>
      </w:r>
    </w:p>
    <w:p w:rsidR="00555995" w:rsidRPr="00555995" w:rsidRDefault="00555995" w:rsidP="00555995">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3.5.1. Формы организации профессиональной деятельности</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95"/>
        <w:gridCol w:w="2239"/>
        <w:gridCol w:w="2372"/>
      </w:tblGrid>
      <w:tr w:rsidR="00555995" w:rsidRPr="00555995" w:rsidTr="00555995">
        <w:trPr>
          <w:trHeight w:val="793"/>
        </w:trPr>
        <w:tc>
          <w:tcPr>
            <w:tcW w:w="1138"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Направление</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работы</w:t>
            </w:r>
          </w:p>
        </w:tc>
        <w:tc>
          <w:tcPr>
            <w:tcW w:w="1356"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Совместная</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деятельность</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с учителем-логопедом</w:t>
            </w:r>
          </w:p>
        </w:tc>
        <w:tc>
          <w:tcPr>
            <w:tcW w:w="1217"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 xml:space="preserve"> Самостоятельная</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деятельность детей</w:t>
            </w:r>
          </w:p>
        </w:tc>
        <w:tc>
          <w:tcPr>
            <w:tcW w:w="1289"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Совместная</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деятельность</w:t>
            </w:r>
          </w:p>
          <w:p w:rsidR="00555995" w:rsidRPr="00555995" w:rsidRDefault="00555995" w:rsidP="00555995">
            <w:pPr>
              <w:spacing w:after="0" w:line="240" w:lineRule="auto"/>
              <w:rPr>
                <w:rFonts w:ascii="Times New Roman" w:eastAsia="Calibri" w:hAnsi="Times New Roman" w:cs="Times New Roman"/>
                <w:b/>
                <w:sz w:val="20"/>
                <w:szCs w:val="20"/>
              </w:rPr>
            </w:pPr>
            <w:r w:rsidRPr="00555995">
              <w:rPr>
                <w:rFonts w:ascii="Times New Roman" w:eastAsia="Calibri" w:hAnsi="Times New Roman" w:cs="Times New Roman"/>
                <w:b/>
                <w:sz w:val="20"/>
                <w:szCs w:val="20"/>
              </w:rPr>
              <w:t>с семьей</w:t>
            </w:r>
          </w:p>
        </w:tc>
      </w:tr>
      <w:tr w:rsidR="00555995" w:rsidRPr="00555995" w:rsidTr="00555995">
        <w:trPr>
          <w:trHeight w:val="2688"/>
        </w:trPr>
        <w:tc>
          <w:tcPr>
            <w:tcW w:w="1138"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Артикуляционная гимнастика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Дыхательная гимнастика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Мелкая моторика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Звукопроизношение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Фонематическое восприятие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Фонематический слух</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Звуковой анализ и синтез</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Словарь</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Лексико-грамматические категории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Слоговая структура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Просодические компоненты речи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Связная речь</w:t>
            </w:r>
          </w:p>
          <w:p w:rsidR="00555995" w:rsidRPr="00555995" w:rsidRDefault="00555995" w:rsidP="00555995">
            <w:pPr>
              <w:spacing w:after="0" w:line="240" w:lineRule="auto"/>
              <w:rPr>
                <w:rFonts w:ascii="Times New Roman" w:eastAsia="Calibri" w:hAnsi="Times New Roman" w:cs="Times New Roman"/>
                <w:sz w:val="20"/>
                <w:szCs w:val="20"/>
              </w:rPr>
            </w:pPr>
          </w:p>
        </w:tc>
        <w:tc>
          <w:tcPr>
            <w:tcW w:w="1356"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Диагностика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Артикуляционная гимнастика </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Элементы дыхательной гимнастики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Индивидуальное занятие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Подгрупповое занятие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Пальчиковая гимнастика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Пальчиковая гимнастика с предметами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Координация речи с движением</w:t>
            </w:r>
          </w:p>
          <w:p w:rsidR="00555995" w:rsidRPr="00555995" w:rsidRDefault="00555995" w:rsidP="00555995">
            <w:pPr>
              <w:spacing w:after="0" w:line="240" w:lineRule="auto"/>
              <w:rPr>
                <w:rFonts w:ascii="Times New Roman" w:eastAsia="Calibri" w:hAnsi="Times New Roman" w:cs="Times New Roman"/>
                <w:sz w:val="20"/>
                <w:szCs w:val="20"/>
              </w:rPr>
            </w:pPr>
            <w:proofErr w:type="spellStart"/>
            <w:r w:rsidRPr="00555995">
              <w:rPr>
                <w:rFonts w:ascii="Times New Roman" w:eastAsia="Calibri" w:hAnsi="Times New Roman" w:cs="Times New Roman"/>
                <w:sz w:val="20"/>
                <w:szCs w:val="20"/>
              </w:rPr>
              <w:t>Фикультминутка</w:t>
            </w:r>
            <w:proofErr w:type="spellEnd"/>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Элементы </w:t>
            </w:r>
            <w:proofErr w:type="spellStart"/>
            <w:r w:rsidRPr="00555995">
              <w:rPr>
                <w:rFonts w:ascii="Times New Roman" w:eastAsia="Calibri" w:hAnsi="Times New Roman" w:cs="Times New Roman"/>
                <w:sz w:val="20"/>
                <w:szCs w:val="20"/>
              </w:rPr>
              <w:t>логоритмики</w:t>
            </w:r>
            <w:proofErr w:type="spellEnd"/>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Пересказ </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Составление рассказов</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Разучивание и чтение наизусть</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Рассматривание картин, иллюстраций, предметов</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Совместное словесное творчество</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Проблемная игровая ситуация</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Дидактическая игра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Сюжетно-дидактическая игра </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Развлечения (логопедические праздники)</w:t>
            </w:r>
          </w:p>
        </w:tc>
        <w:tc>
          <w:tcPr>
            <w:tcW w:w="1217"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Коммуникативная </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деятельность со</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 сверстниками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Сюжетно-ролевая игра</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Игра-фантазирование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Самостоятельные игры со звуками, рифмами, словами</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Игры на развитие мелкой моторики</w:t>
            </w:r>
          </w:p>
          <w:p w:rsidR="00555995" w:rsidRPr="00555995" w:rsidRDefault="00555995" w:rsidP="00555995">
            <w:pPr>
              <w:spacing w:after="0" w:line="240" w:lineRule="auto"/>
              <w:rPr>
                <w:rFonts w:ascii="Times New Roman" w:eastAsia="Calibri" w:hAnsi="Times New Roman" w:cs="Times New Roman"/>
                <w:sz w:val="20"/>
                <w:szCs w:val="20"/>
              </w:rPr>
            </w:pPr>
          </w:p>
        </w:tc>
        <w:tc>
          <w:tcPr>
            <w:tcW w:w="1289" w:type="pct"/>
            <w:tcBorders>
              <w:top w:val="single" w:sz="4" w:space="0" w:color="auto"/>
              <w:left w:val="single" w:sz="4" w:space="0" w:color="auto"/>
              <w:bottom w:val="single" w:sz="4" w:space="0" w:color="auto"/>
              <w:right w:val="single" w:sz="4" w:space="0" w:color="auto"/>
            </w:tcBorders>
          </w:tcPr>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Анкетирование</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 xml:space="preserve">Родительское собрание </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Открытые занятия</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Беседа, консультация</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Встречи по заявкам</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Совместные занятия</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Логопедические практикумы Консультативные встречи с учителем-логопедом</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Информационный стенд</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Печатная продукция</w:t>
            </w:r>
          </w:p>
          <w:p w:rsidR="00555995" w:rsidRPr="00555995" w:rsidRDefault="00555995" w:rsidP="00555995">
            <w:pPr>
              <w:spacing w:after="0" w:line="240" w:lineRule="auto"/>
              <w:rPr>
                <w:rFonts w:ascii="Times New Roman" w:eastAsia="Calibri" w:hAnsi="Times New Roman" w:cs="Times New Roman"/>
                <w:sz w:val="20"/>
                <w:szCs w:val="20"/>
              </w:rPr>
            </w:pPr>
            <w:r w:rsidRPr="00555995">
              <w:rPr>
                <w:rFonts w:ascii="Times New Roman" w:eastAsia="Calibri" w:hAnsi="Times New Roman" w:cs="Times New Roman"/>
                <w:sz w:val="20"/>
                <w:szCs w:val="20"/>
              </w:rPr>
              <w:t>Сайт дошкольного учреждения</w:t>
            </w:r>
          </w:p>
        </w:tc>
      </w:tr>
    </w:tbl>
    <w:p w:rsidR="00555995" w:rsidRPr="00555995" w:rsidRDefault="00555995" w:rsidP="00555995">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3.5.2. Специальные методы и технологии организации образовательной деятельности</w:t>
      </w:r>
    </w:p>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 работе учителя-логопеда используются общие и специальные методы коррекционно-развивающей работы:</w:t>
      </w:r>
    </w:p>
    <w:p w:rsidR="00555995" w:rsidRPr="00555995" w:rsidRDefault="00555995" w:rsidP="00555995">
      <w:pPr>
        <w:spacing w:before="100" w:beforeAutospacing="1" w:after="100" w:afterAutospacing="1" w:line="240" w:lineRule="auto"/>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Общие методы коррекционной работы:</w:t>
      </w:r>
    </w:p>
    <w:p w:rsidR="00555995" w:rsidRPr="00555995" w:rsidRDefault="00555995" w:rsidP="00DB4154">
      <w:pPr>
        <w:numPr>
          <w:ilvl w:val="0"/>
          <w:numId w:val="24"/>
        </w:numPr>
        <w:spacing w:before="100" w:beforeAutospacing="1" w:after="100" w:afterAutospacing="1"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Наглядные: непосредственное наблюдение и его разновидности; опосредованное наблюдение (изобразительная наглядность: рассматривание игрушек и картин, рассказывание по игрушкам и картинам) и др.</w:t>
      </w:r>
    </w:p>
    <w:p w:rsidR="00555995" w:rsidRPr="00555995" w:rsidRDefault="00555995" w:rsidP="00DB4154">
      <w:pPr>
        <w:numPr>
          <w:ilvl w:val="0"/>
          <w:numId w:val="24"/>
        </w:numPr>
        <w:spacing w:before="100" w:beforeAutospacing="1" w:after="100" w:afterAutospacing="1"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Словесные: чтение и рассказывание художественных произведений; пересказ; обобщающая беседа; рассказывание с опорой и без опоры на наглядный материал; заучивание наизусть стихов, небольших рассказов, скороговорок, </w:t>
      </w:r>
      <w:proofErr w:type="spellStart"/>
      <w:r w:rsidRPr="00555995">
        <w:rPr>
          <w:rFonts w:ascii="Times New Roman" w:eastAsia="Arial" w:hAnsi="Times New Roman" w:cs="Times New Roman"/>
          <w:sz w:val="24"/>
          <w:szCs w:val="24"/>
          <w:lang w:eastAsia="ru-RU"/>
        </w:rPr>
        <w:t>чистоговорок</w:t>
      </w:r>
      <w:proofErr w:type="spellEnd"/>
      <w:r w:rsidRPr="00555995">
        <w:rPr>
          <w:rFonts w:ascii="Times New Roman" w:eastAsia="Arial" w:hAnsi="Times New Roman" w:cs="Times New Roman"/>
          <w:sz w:val="24"/>
          <w:szCs w:val="24"/>
          <w:lang w:eastAsia="ru-RU"/>
        </w:rPr>
        <w:t xml:space="preserve"> и др. </w:t>
      </w:r>
    </w:p>
    <w:p w:rsidR="00555995" w:rsidRPr="00555995" w:rsidRDefault="00555995" w:rsidP="00DB4154">
      <w:pPr>
        <w:numPr>
          <w:ilvl w:val="0"/>
          <w:numId w:val="24"/>
        </w:numPr>
        <w:spacing w:before="100" w:beforeAutospacing="1" w:after="100" w:afterAutospacing="1" w:line="240" w:lineRule="auto"/>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Практические: дидактические игры и упражнения; игры-драматизации и инсценировки; хороводные игры и др.</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lastRenderedPageBreak/>
        <w:t xml:space="preserve">Перечисленные методы приобретают </w:t>
      </w:r>
      <w:r w:rsidRPr="00555995">
        <w:rPr>
          <w:rFonts w:ascii="Times New Roman" w:eastAsia="Arial" w:hAnsi="Times New Roman" w:cs="Times New Roman"/>
          <w:b/>
          <w:bCs/>
          <w:sz w:val="24"/>
          <w:szCs w:val="24"/>
          <w:lang w:eastAsia="ru-RU"/>
        </w:rPr>
        <w:t>коррекционную специфику</w:t>
      </w:r>
      <w:r w:rsidRPr="00555995">
        <w:rPr>
          <w:rFonts w:ascii="Times New Roman" w:eastAsia="Arial" w:hAnsi="Times New Roman" w:cs="Times New Roman"/>
          <w:sz w:val="24"/>
          <w:szCs w:val="24"/>
          <w:lang w:eastAsia="ru-RU"/>
        </w:rPr>
        <w:t xml:space="preserve"> при работе с детьми, имеющими ОВЗ. Наглядные методы в работе учителя-логопеда предполагают показ детям пособий, картин, демонстрацию фильмов, мультимедийных презентаций, обеспечивающих </w:t>
      </w:r>
      <w:proofErr w:type="spellStart"/>
      <w:r w:rsidRPr="00555995">
        <w:rPr>
          <w:rFonts w:ascii="Times New Roman" w:eastAsia="Arial" w:hAnsi="Times New Roman" w:cs="Times New Roman"/>
          <w:sz w:val="24"/>
          <w:szCs w:val="24"/>
          <w:lang w:eastAsia="ru-RU"/>
        </w:rPr>
        <w:t>полисенсорную</w:t>
      </w:r>
      <w:proofErr w:type="spellEnd"/>
      <w:r w:rsidRPr="00555995">
        <w:rPr>
          <w:rFonts w:ascii="Times New Roman" w:eastAsia="Arial" w:hAnsi="Times New Roman" w:cs="Times New Roman"/>
          <w:sz w:val="24"/>
          <w:szCs w:val="24"/>
          <w:lang w:eastAsia="ru-RU"/>
        </w:rPr>
        <w:t xml:space="preserve"> основу восприятия информации. При этом необходимо учитывать особенности дошкольников с нарушениями в развитии (меньший объем восприятия, его замедленный темп, неточности) и применять доступные и качественные наглядные средства (натуральные, изобразительные, символические), строго дозировать и структурировать предлагаемый материал. Кроме того, необходимо заранее подготовить четкие комментарии, обобщение информации, выделение главного в содержании, предусмотреть активное включение детей в процесс работу на занятиях по различным образовательным областям. </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Использование практических методов требует учитывать особенности дошкольников с нарушениями развития (меньший практический опыт, специфика понимания речи, возможное превалирование наглядных форм мышления). </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Словесные методы обучения (рассказ, беседа, объяснение и др.) имеют наибольшую специфику в процессе обучения детей с нарушениями в развитии: метод «малых порций» (дробление материала на несколько смысловых частей), сопровождение устного высказывания дефектолога визуальными материалами; привлечение внимания детей к новым словам и определениям с помощью игровых приемов; алгоритмизированное и структурированное объяснение нового материала; смена деятельности обучающихся (узнавание, воспроизведение, применение); использование приемов, направленных на развитие наблюдательности, сравнения, аналогии, выделения главного, обобщения и др. </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Как правило, практические, наглядные и словесные методы используются в комплексе, что позволяет формировать у детей с нарушениями в развитии сенсомоторную основу понятий об окружающем мире, помогает им более точно, полноценно воспринимать и осмысливать информацию, удерживать ее и перерабатывать.</w:t>
      </w:r>
    </w:p>
    <w:p w:rsidR="00555995" w:rsidRPr="00555995" w:rsidRDefault="00555995" w:rsidP="00555995">
      <w:pPr>
        <w:spacing w:before="100" w:beforeAutospacing="1" w:after="100" w:afterAutospacing="1"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b/>
          <w:bCs/>
          <w:sz w:val="24"/>
          <w:szCs w:val="24"/>
          <w:lang w:eastAsia="ru-RU"/>
        </w:rPr>
        <w:t>Специальные методы</w:t>
      </w:r>
      <w:r w:rsidRPr="00555995">
        <w:rPr>
          <w:rFonts w:ascii="Times New Roman" w:eastAsia="Arial" w:hAnsi="Times New Roman" w:cs="Times New Roman"/>
          <w:sz w:val="24"/>
          <w:szCs w:val="24"/>
          <w:lang w:eastAsia="ru-RU"/>
        </w:rPr>
        <w:t xml:space="preserve"> работы дифференцируются под образовательные области.</w:t>
      </w:r>
    </w:p>
    <w:p w:rsidR="00555995" w:rsidRPr="00555995" w:rsidRDefault="00555995" w:rsidP="00555995">
      <w:pPr>
        <w:spacing w:before="100" w:beforeAutospacing="1" w:after="100" w:afterAutospacing="1" w:line="240" w:lineRule="auto"/>
        <w:ind w:firstLine="284"/>
        <w:jc w:val="both"/>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Образовательная область «Социально-коммуникативное развитие»:</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обеспечивающие эмоциональность восприятия.</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формирования социально-бытовой ориентировки.</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Методах коррекции привычек, наносящих ущерб здоровью.</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освоения способов защиты от неблагоприятного влияния социальной среды.</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координации разных видов деятельности.</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обучения сюжетно-ролевой игре.</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и приемы, способствующие достижению минимально возможного уровня, позволяющего действовать ребенку самостоятельно.</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повышающие познавательную активность в области социально-нравственных ориентировок.</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коррекции формирующихся у детей социальных, нравственных и патриотических представлений.</w:t>
      </w:r>
    </w:p>
    <w:p w:rsidR="00555995" w:rsidRPr="00555995" w:rsidRDefault="00555995" w:rsidP="00DB4154">
      <w:pPr>
        <w:numPr>
          <w:ilvl w:val="0"/>
          <w:numId w:val="25"/>
        </w:numPr>
        <w:tabs>
          <w:tab w:val="num" w:pos="284"/>
        </w:tabs>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направленные на присвоение детьми норм и ценностей, принятых в обществе, включая моральные и духовно-нравственные ценности.</w:t>
      </w:r>
    </w:p>
    <w:p w:rsidR="00555995" w:rsidRPr="00555995" w:rsidRDefault="00555995" w:rsidP="00555995">
      <w:pPr>
        <w:spacing w:before="100" w:beforeAutospacing="1" w:after="100" w:afterAutospacing="1" w:line="240" w:lineRule="auto"/>
        <w:ind w:firstLine="284"/>
        <w:jc w:val="both"/>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Образовательная область «Познавательное развитие»:</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Методы </w:t>
      </w:r>
      <w:proofErr w:type="spellStart"/>
      <w:r w:rsidRPr="00555995">
        <w:rPr>
          <w:rFonts w:ascii="Times New Roman" w:eastAsia="Arial" w:hAnsi="Times New Roman" w:cs="Times New Roman"/>
          <w:sz w:val="24"/>
          <w:szCs w:val="24"/>
          <w:lang w:eastAsia="ru-RU"/>
        </w:rPr>
        <w:t>здоровьесбережения</w:t>
      </w:r>
      <w:proofErr w:type="spellEnd"/>
      <w:r w:rsidRPr="00555995">
        <w:rPr>
          <w:rFonts w:ascii="Times New Roman" w:eastAsia="Arial" w:hAnsi="Times New Roman" w:cs="Times New Roman"/>
          <w:sz w:val="24"/>
          <w:szCs w:val="24"/>
          <w:lang w:eastAsia="ru-RU"/>
        </w:rPr>
        <w:t xml:space="preserve"> и методы позитивного воздействия на психомоторное развитие ребенка.</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Сенсомоторные методы.</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lastRenderedPageBreak/>
        <w:t>Методы организации психических процессов.</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слухового восприятия.</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Двигательно-кинестетические методы.</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осязательного восприятия.</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Наглядно-слуховой метод.</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Зрительно-двигательный метод.</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обучения конструированию.</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формирования пространственных ориентировок.</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нейропсихологической коррекции.</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Методы </w:t>
      </w:r>
      <w:proofErr w:type="spellStart"/>
      <w:r w:rsidRPr="00555995">
        <w:rPr>
          <w:rFonts w:ascii="Times New Roman" w:eastAsia="Arial" w:hAnsi="Times New Roman" w:cs="Times New Roman"/>
          <w:sz w:val="24"/>
          <w:szCs w:val="24"/>
          <w:lang w:eastAsia="ru-RU"/>
        </w:rPr>
        <w:t>двуполушарного</w:t>
      </w:r>
      <w:proofErr w:type="spellEnd"/>
      <w:r w:rsidRPr="00555995">
        <w:rPr>
          <w:rFonts w:ascii="Times New Roman" w:eastAsia="Arial" w:hAnsi="Times New Roman" w:cs="Times New Roman"/>
          <w:sz w:val="24"/>
          <w:szCs w:val="24"/>
          <w:lang w:eastAsia="ru-RU"/>
        </w:rPr>
        <w:t xml:space="preserve"> подхода.</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Вербально-логические методы.</w:t>
      </w:r>
    </w:p>
    <w:p w:rsidR="00555995" w:rsidRPr="00555995" w:rsidRDefault="00555995" w:rsidP="00DB4154">
      <w:pPr>
        <w:numPr>
          <w:ilvl w:val="0"/>
          <w:numId w:val="26"/>
        </w:numPr>
        <w:spacing w:before="100" w:beforeAutospacing="1" w:after="100" w:afterAutospacing="1" w:line="240" w:lineRule="auto"/>
        <w:ind w:hanging="436"/>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эмоционального и социального интеллекта.</w:t>
      </w:r>
    </w:p>
    <w:p w:rsidR="00555995" w:rsidRPr="00555995" w:rsidRDefault="00555995" w:rsidP="00555995">
      <w:pPr>
        <w:spacing w:before="100" w:beforeAutospacing="1" w:after="100" w:afterAutospacing="1" w:line="240" w:lineRule="auto"/>
        <w:ind w:firstLine="284"/>
        <w:jc w:val="both"/>
        <w:outlineLvl w:val="3"/>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Образовательная область «Речевое развитие»:</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ручной моторики и тонкой моторики пальцев рук.</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формирования языковой установки.</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формирования системы языковых ориентировок.</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Наглядно-слуховой метод.</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и коррекции слухового восприятия.</w:t>
      </w:r>
    </w:p>
    <w:p w:rsidR="00555995" w:rsidRPr="00555995" w:rsidRDefault="00555995" w:rsidP="00DB4154">
      <w:pPr>
        <w:numPr>
          <w:ilvl w:val="0"/>
          <w:numId w:val="27"/>
        </w:numPr>
        <w:tabs>
          <w:tab w:val="num" w:pos="567"/>
        </w:tabs>
        <w:spacing w:before="100" w:beforeAutospacing="1" w:after="100" w:afterAutospacing="1" w:line="240" w:lineRule="auto"/>
        <w:ind w:left="567" w:hanging="425"/>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развития коммуникации, речевой деятельности и языка, как средства, обеспечивающего развитие речи и мышления.</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коррекции речи.</w:t>
      </w:r>
    </w:p>
    <w:p w:rsidR="00555995" w:rsidRPr="00555995" w:rsidRDefault="00555995" w:rsidP="00DB4154">
      <w:pPr>
        <w:numPr>
          <w:ilvl w:val="0"/>
          <w:numId w:val="27"/>
        </w:numPr>
        <w:tabs>
          <w:tab w:val="num" w:pos="567"/>
        </w:tabs>
        <w:spacing w:before="100" w:beforeAutospacing="1" w:after="100" w:afterAutospacing="1" w:line="240" w:lineRule="auto"/>
        <w:ind w:hanging="578"/>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Методы профилактики и пропедевтики нарушений чтения и письма.</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В качестве приоритетных для учителя-логопеда при этом выступают, согласно </w:t>
      </w:r>
      <w:proofErr w:type="spellStart"/>
      <w:r w:rsidRPr="00555995">
        <w:rPr>
          <w:rFonts w:ascii="Times New Roman" w:eastAsia="Arial" w:hAnsi="Times New Roman" w:cs="Times New Roman"/>
          <w:sz w:val="24"/>
          <w:szCs w:val="24"/>
          <w:lang w:eastAsia="ru-RU"/>
        </w:rPr>
        <w:t>ПрАООП</w:t>
      </w:r>
      <w:proofErr w:type="spellEnd"/>
      <w:r w:rsidRPr="00555995">
        <w:rPr>
          <w:rFonts w:ascii="Times New Roman" w:eastAsia="Arial" w:hAnsi="Times New Roman" w:cs="Times New Roman"/>
          <w:sz w:val="24"/>
          <w:szCs w:val="24"/>
          <w:lang w:eastAsia="ru-RU"/>
        </w:rPr>
        <w:t xml:space="preserve"> для детей с ТНР, методы наблюдения за объектами, демонстрации объектов, обыгрывание, рассматривание иллюстративного материала, драматизация, элементарные опыты, упражнения и различные игры, методы нормализации речевой среды для развития невербальной и вербальной коммуникации, а также психотерапевтические методы и приемы (</w:t>
      </w:r>
      <w:proofErr w:type="spellStart"/>
      <w:r w:rsidRPr="00555995">
        <w:rPr>
          <w:rFonts w:ascii="Times New Roman" w:eastAsia="Arial" w:hAnsi="Times New Roman" w:cs="Times New Roman"/>
          <w:sz w:val="24"/>
          <w:szCs w:val="24"/>
          <w:lang w:eastAsia="ru-RU"/>
        </w:rPr>
        <w:t>артпедагогика</w:t>
      </w:r>
      <w:proofErr w:type="spellEnd"/>
      <w:r w:rsidRPr="00555995">
        <w:rPr>
          <w:rFonts w:ascii="Times New Roman" w:eastAsia="Arial" w:hAnsi="Times New Roman" w:cs="Times New Roman"/>
          <w:sz w:val="24"/>
          <w:szCs w:val="24"/>
          <w:lang w:eastAsia="ru-RU"/>
        </w:rPr>
        <w:t>, приемы релаксации и самовнушения и др.).</w:t>
      </w:r>
    </w:p>
    <w:p w:rsidR="00555995" w:rsidRPr="00555995" w:rsidRDefault="00555995" w:rsidP="00555995">
      <w:pPr>
        <w:spacing w:after="0" w:line="240" w:lineRule="auto"/>
        <w:ind w:firstLine="284"/>
        <w:jc w:val="both"/>
        <w:rPr>
          <w:rFonts w:ascii="Times New Roman" w:eastAsia="Arial" w:hAnsi="Times New Roman" w:cs="Times New Roman"/>
          <w:sz w:val="24"/>
          <w:szCs w:val="24"/>
          <w:lang w:eastAsia="ru-RU"/>
        </w:rPr>
      </w:pPr>
      <w:r w:rsidRPr="00555995">
        <w:rPr>
          <w:rFonts w:ascii="Times New Roman" w:eastAsia="Arial" w:hAnsi="Times New Roman" w:cs="Times New Roman"/>
          <w:sz w:val="24"/>
          <w:szCs w:val="24"/>
          <w:lang w:eastAsia="ru-RU"/>
        </w:rPr>
        <w:t xml:space="preserve">Особое внимание следует уделить применению индивидуально ориентированных специфических методов и приемов коррекционно-логопедической работы: для детей с артикуляционными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методы и приемы, лежащие в основе формирования системы фонематического восприятия (фонетическая ритмика, методы развития слухового и речевого восприятия и др.); для детей с заиканием – методы нормализации темпо-ритмической организации речи (логопедическая ритмика и др.); для детей с общим недоразвитием речи – методы активизации речи, методы формирования всех компонентов речевой деятельности в течение пребывания ребенка в детском саду. Кроме того, в работе с детьми, имеющими ТНР, активно используются компьютерные технологии и дидактические пособия, визуальные средства, обеспечивающие реализацию «обходных путей» развития и сенсорной интеграции, недостаточности </w:t>
      </w:r>
      <w:proofErr w:type="spellStart"/>
      <w:r w:rsidRPr="00555995">
        <w:rPr>
          <w:rFonts w:ascii="Times New Roman" w:eastAsia="Arial" w:hAnsi="Times New Roman" w:cs="Times New Roman"/>
          <w:sz w:val="24"/>
          <w:szCs w:val="24"/>
          <w:lang w:eastAsia="ru-RU"/>
        </w:rPr>
        <w:t>слухо</w:t>
      </w:r>
      <w:proofErr w:type="spellEnd"/>
      <w:r w:rsidRPr="00555995">
        <w:rPr>
          <w:rFonts w:ascii="Times New Roman" w:eastAsia="Arial" w:hAnsi="Times New Roman" w:cs="Times New Roman"/>
          <w:sz w:val="24"/>
          <w:szCs w:val="24"/>
          <w:lang w:eastAsia="ru-RU"/>
        </w:rPr>
        <w:t xml:space="preserve">-зрительного и </w:t>
      </w:r>
      <w:proofErr w:type="spellStart"/>
      <w:r w:rsidRPr="00555995">
        <w:rPr>
          <w:rFonts w:ascii="Times New Roman" w:eastAsia="Arial" w:hAnsi="Times New Roman" w:cs="Times New Roman"/>
          <w:sz w:val="24"/>
          <w:szCs w:val="24"/>
          <w:lang w:eastAsia="ru-RU"/>
        </w:rPr>
        <w:t>рече</w:t>
      </w:r>
      <w:proofErr w:type="spellEnd"/>
      <w:r w:rsidRPr="00555995">
        <w:rPr>
          <w:rFonts w:ascii="Times New Roman" w:eastAsia="Arial" w:hAnsi="Times New Roman" w:cs="Times New Roman"/>
          <w:sz w:val="24"/>
          <w:szCs w:val="24"/>
          <w:lang w:eastAsia="ru-RU"/>
        </w:rPr>
        <w:t>-двигательного анализаторов при различных формах речевой патологии.</w:t>
      </w:r>
    </w:p>
    <w:p w:rsidR="00555995" w:rsidRPr="00555995" w:rsidRDefault="00555995" w:rsidP="00555995">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555995">
        <w:rPr>
          <w:rFonts w:ascii="Times New Roman" w:eastAsia="Times New Roman" w:hAnsi="Times New Roman" w:cs="Times New Roman"/>
          <w:b/>
          <w:bCs/>
          <w:sz w:val="24"/>
          <w:szCs w:val="24"/>
          <w:lang w:eastAsia="ru-RU"/>
        </w:rPr>
        <w:t>Технологии коррекционно-развивающей работы</w:t>
      </w:r>
    </w:p>
    <w:p w:rsidR="00A53D96" w:rsidRPr="006936D6" w:rsidRDefault="003D2C50" w:rsidP="00555995">
      <w:pPr>
        <w:shd w:val="clear" w:color="auto" w:fill="FFFFFF"/>
        <w:spacing w:before="30" w:after="3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555995">
        <w:rPr>
          <w:rFonts w:eastAsia="Times New Roman"/>
          <w:noProof/>
          <w:lang w:eastAsia="ru-RU"/>
        </w:rPr>
        <w:drawing>
          <wp:inline distT="0" distB="0" distL="0" distR="0" wp14:anchorId="179D9872" wp14:editId="13EE0FE1">
            <wp:extent cx="3962400" cy="2279905"/>
            <wp:effectExtent l="0" t="0" r="0" b="635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pic:cNvPicPr>
                  </pic:nvPicPr>
                  <pic:blipFill>
                    <a:blip r:embed="rId10"/>
                    <a:stretch/>
                  </pic:blipFill>
                  <pic:spPr bwMode="auto">
                    <a:xfrm>
                      <a:off x="0" y="0"/>
                      <a:ext cx="3985149" cy="2292994"/>
                    </a:xfrm>
                    <a:prstGeom prst="rect">
                      <a:avLst/>
                    </a:prstGeom>
                    <a:noFill/>
                    <a:ln>
                      <a:noFill/>
                    </a:ln>
                  </pic:spPr>
                </pic:pic>
              </a:graphicData>
            </a:graphic>
          </wp:inline>
        </w:drawing>
      </w:r>
    </w:p>
    <w:p w:rsidR="00614426" w:rsidRDefault="00614426" w:rsidP="00C40349">
      <w:pPr>
        <w:shd w:val="clear" w:color="auto" w:fill="FFFFFF"/>
        <w:spacing w:before="30" w:after="30" w:line="240" w:lineRule="auto"/>
        <w:ind w:firstLine="709"/>
        <w:jc w:val="both"/>
        <w:rPr>
          <w:rFonts w:ascii="Times New Roman" w:eastAsia="Times New Roman" w:hAnsi="Times New Roman" w:cs="Times New Roman"/>
          <w:color w:val="000000"/>
          <w:sz w:val="24"/>
          <w:szCs w:val="24"/>
          <w:lang w:eastAsia="ru-RU"/>
        </w:rPr>
      </w:pPr>
    </w:p>
    <w:p w:rsidR="00614426" w:rsidRDefault="00614426" w:rsidP="00C40349">
      <w:pPr>
        <w:shd w:val="clear" w:color="auto" w:fill="FFFFFF"/>
        <w:spacing w:before="30" w:after="30" w:line="240" w:lineRule="auto"/>
        <w:ind w:firstLine="709"/>
        <w:jc w:val="both"/>
        <w:rPr>
          <w:rFonts w:ascii="Times New Roman" w:eastAsia="Times New Roman" w:hAnsi="Times New Roman" w:cs="Times New Roman"/>
          <w:color w:val="000000"/>
          <w:sz w:val="24"/>
          <w:szCs w:val="24"/>
          <w:lang w:eastAsia="ru-RU"/>
        </w:rPr>
      </w:pPr>
    </w:p>
    <w:p w:rsidR="00BF3ADF" w:rsidRDefault="00BF3ADF" w:rsidP="00C40349">
      <w:pPr>
        <w:shd w:val="clear" w:color="auto" w:fill="FFFFFF"/>
        <w:spacing w:before="30" w:after="30" w:line="240" w:lineRule="auto"/>
        <w:ind w:firstLine="709"/>
        <w:jc w:val="both"/>
        <w:rPr>
          <w:rFonts w:ascii="Times New Roman" w:eastAsia="Times New Roman" w:hAnsi="Times New Roman" w:cs="Times New Roman"/>
          <w:color w:val="000000"/>
          <w:sz w:val="24"/>
          <w:szCs w:val="24"/>
          <w:lang w:eastAsia="ru-RU"/>
        </w:rPr>
      </w:pPr>
    </w:p>
    <w:p w:rsidR="004D4FA3" w:rsidRDefault="004D4FA3" w:rsidP="00C40349">
      <w:pPr>
        <w:shd w:val="clear" w:color="auto" w:fill="FFFFFF"/>
        <w:spacing w:before="30" w:after="30" w:line="240" w:lineRule="auto"/>
        <w:ind w:firstLine="709"/>
        <w:jc w:val="both"/>
        <w:rPr>
          <w:rFonts w:ascii="Times New Roman" w:eastAsia="Times New Roman" w:hAnsi="Times New Roman" w:cs="Times New Roman"/>
          <w:color w:val="000000"/>
          <w:sz w:val="24"/>
          <w:szCs w:val="24"/>
          <w:lang w:eastAsia="ru-RU"/>
        </w:rPr>
      </w:pPr>
    </w:p>
    <w:p w:rsidR="00BF3ADF" w:rsidRDefault="00BF3ADF"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5D24F7" w:rsidRDefault="005D24F7" w:rsidP="00386D47">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FE75F3" w:rsidRPr="0094262F" w:rsidRDefault="00FE75F3" w:rsidP="00386D47">
      <w:pPr>
        <w:pStyle w:val="a5"/>
        <w:ind w:left="720"/>
        <w:jc w:val="both"/>
        <w:rPr>
          <w:rFonts w:ascii="Times New Roman" w:eastAsia="Times New Roman" w:hAnsi="Times New Roman" w:cs="Times New Roman"/>
          <w:color w:val="000000"/>
          <w:sz w:val="24"/>
          <w:szCs w:val="24"/>
          <w:lang w:eastAsia="ru-RU"/>
        </w:rPr>
      </w:pPr>
    </w:p>
    <w:p w:rsidR="006936D6" w:rsidRDefault="006936D6" w:rsidP="00F82C12">
      <w:pPr>
        <w:jc w:val="both"/>
        <w:rPr>
          <w:rFonts w:ascii="Times New Roman" w:hAnsi="Times New Roman" w:cs="Times New Roman"/>
          <w:sz w:val="24"/>
          <w:szCs w:val="24"/>
        </w:rPr>
      </w:pPr>
    </w:p>
    <w:p w:rsidR="00F82C12" w:rsidRDefault="00F82C12" w:rsidP="00F82C12">
      <w:pPr>
        <w:jc w:val="both"/>
        <w:rPr>
          <w:rFonts w:ascii="Times New Roman" w:hAnsi="Times New Roman" w:cs="Times New Roman"/>
          <w:sz w:val="24"/>
          <w:szCs w:val="24"/>
        </w:rPr>
      </w:pPr>
    </w:p>
    <w:p w:rsidR="00C40349" w:rsidRPr="00C40349" w:rsidRDefault="00C40349" w:rsidP="00C40349">
      <w:pPr>
        <w:jc w:val="center"/>
        <w:rPr>
          <w:rFonts w:ascii="Times New Roman" w:hAnsi="Times New Roman" w:cs="Times New Roman"/>
          <w:sz w:val="24"/>
          <w:szCs w:val="24"/>
        </w:rPr>
      </w:pPr>
    </w:p>
    <w:sectPr w:rsidR="00C40349" w:rsidRPr="00C40349" w:rsidSect="000054B1">
      <w:footerReference w:type="default" r:id="rId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D9" w:rsidRDefault="00BB41D9" w:rsidP="005C3FF5">
      <w:pPr>
        <w:spacing w:after="0" w:line="240" w:lineRule="auto"/>
      </w:pPr>
      <w:r>
        <w:separator/>
      </w:r>
    </w:p>
  </w:endnote>
  <w:endnote w:type="continuationSeparator" w:id="0">
    <w:p w:rsidR="00BB41D9" w:rsidRDefault="00BB41D9" w:rsidP="005C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B64" w:rsidRDefault="00202B64">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B0776">
      <w:rPr>
        <w:noProof/>
        <w:color w:val="000000"/>
      </w:rPr>
      <w:t>24</w:t>
    </w:r>
    <w:r>
      <w:rPr>
        <w:color w:val="000000"/>
      </w:rPr>
      <w:fldChar w:fldCharType="end"/>
    </w:r>
  </w:p>
  <w:p w:rsidR="00202B64" w:rsidRDefault="00202B64">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10788"/>
      <w:docPartObj>
        <w:docPartGallery w:val="Page Numbers (Bottom of Page)"/>
        <w:docPartUnique/>
      </w:docPartObj>
    </w:sdtPr>
    <w:sdtContent>
      <w:p w:rsidR="00202B64" w:rsidRDefault="00202B64">
        <w:pPr>
          <w:pStyle w:val="a9"/>
          <w:jc w:val="center"/>
        </w:pPr>
        <w:r>
          <w:fldChar w:fldCharType="begin"/>
        </w:r>
        <w:r>
          <w:instrText>PAGE   \* MERGEFORMAT</w:instrText>
        </w:r>
        <w:r>
          <w:fldChar w:fldCharType="separate"/>
        </w:r>
        <w:r w:rsidR="00DB0776">
          <w:rPr>
            <w:noProof/>
          </w:rPr>
          <w:t>36</w:t>
        </w:r>
        <w:r>
          <w:rPr>
            <w:noProof/>
          </w:rPr>
          <w:fldChar w:fldCharType="end"/>
        </w:r>
      </w:p>
    </w:sdtContent>
  </w:sdt>
  <w:p w:rsidR="00202B64" w:rsidRDefault="00202B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D9" w:rsidRDefault="00BB41D9" w:rsidP="005C3FF5">
      <w:pPr>
        <w:spacing w:after="0" w:line="240" w:lineRule="auto"/>
      </w:pPr>
      <w:r>
        <w:separator/>
      </w:r>
    </w:p>
  </w:footnote>
  <w:footnote w:type="continuationSeparator" w:id="0">
    <w:p w:rsidR="00BB41D9" w:rsidRDefault="00BB41D9" w:rsidP="005C3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663"/>
    <w:multiLevelType w:val="hybridMultilevel"/>
    <w:tmpl w:val="C762B436"/>
    <w:lvl w:ilvl="0" w:tplc="EB7ECDDE">
      <w:start w:val="1"/>
      <w:numFmt w:val="bullet"/>
      <w:lvlText w:val=""/>
      <w:lvlJc w:val="left"/>
      <w:pPr>
        <w:tabs>
          <w:tab w:val="num" w:pos="720"/>
        </w:tabs>
        <w:ind w:left="720" w:hanging="360"/>
      </w:pPr>
      <w:rPr>
        <w:rFonts w:ascii="Symbol" w:hAnsi="Symbol" w:hint="default"/>
        <w:sz w:val="20"/>
      </w:rPr>
    </w:lvl>
    <w:lvl w:ilvl="1" w:tplc="43F47234">
      <w:start w:val="1"/>
      <w:numFmt w:val="bullet"/>
      <w:lvlText w:val="o"/>
      <w:lvlJc w:val="left"/>
      <w:pPr>
        <w:tabs>
          <w:tab w:val="num" w:pos="1440"/>
        </w:tabs>
        <w:ind w:left="1440" w:hanging="360"/>
      </w:pPr>
      <w:rPr>
        <w:rFonts w:ascii="Courier New" w:hAnsi="Courier New" w:hint="default"/>
        <w:sz w:val="20"/>
      </w:rPr>
    </w:lvl>
    <w:lvl w:ilvl="2" w:tplc="D60034F2">
      <w:start w:val="1"/>
      <w:numFmt w:val="bullet"/>
      <w:lvlText w:val=""/>
      <w:lvlJc w:val="left"/>
      <w:pPr>
        <w:tabs>
          <w:tab w:val="num" w:pos="2160"/>
        </w:tabs>
        <w:ind w:left="2160" w:hanging="360"/>
      </w:pPr>
      <w:rPr>
        <w:rFonts w:ascii="Wingdings" w:hAnsi="Wingdings" w:hint="default"/>
        <w:sz w:val="20"/>
      </w:rPr>
    </w:lvl>
    <w:lvl w:ilvl="3" w:tplc="936E5492">
      <w:start w:val="1"/>
      <w:numFmt w:val="bullet"/>
      <w:lvlText w:val=""/>
      <w:lvlJc w:val="left"/>
      <w:pPr>
        <w:tabs>
          <w:tab w:val="num" w:pos="2880"/>
        </w:tabs>
        <w:ind w:left="2880" w:hanging="360"/>
      </w:pPr>
      <w:rPr>
        <w:rFonts w:ascii="Wingdings" w:hAnsi="Wingdings" w:hint="default"/>
        <w:sz w:val="20"/>
      </w:rPr>
    </w:lvl>
    <w:lvl w:ilvl="4" w:tplc="CC8EF744">
      <w:start w:val="1"/>
      <w:numFmt w:val="bullet"/>
      <w:lvlText w:val=""/>
      <w:lvlJc w:val="left"/>
      <w:pPr>
        <w:tabs>
          <w:tab w:val="num" w:pos="3600"/>
        </w:tabs>
        <w:ind w:left="3600" w:hanging="360"/>
      </w:pPr>
      <w:rPr>
        <w:rFonts w:ascii="Wingdings" w:hAnsi="Wingdings" w:hint="default"/>
        <w:sz w:val="20"/>
      </w:rPr>
    </w:lvl>
    <w:lvl w:ilvl="5" w:tplc="88661D7A">
      <w:start w:val="1"/>
      <w:numFmt w:val="bullet"/>
      <w:lvlText w:val=""/>
      <w:lvlJc w:val="left"/>
      <w:pPr>
        <w:tabs>
          <w:tab w:val="num" w:pos="4320"/>
        </w:tabs>
        <w:ind w:left="4320" w:hanging="360"/>
      </w:pPr>
      <w:rPr>
        <w:rFonts w:ascii="Wingdings" w:hAnsi="Wingdings" w:hint="default"/>
        <w:sz w:val="20"/>
      </w:rPr>
    </w:lvl>
    <w:lvl w:ilvl="6" w:tplc="10AE4434">
      <w:start w:val="1"/>
      <w:numFmt w:val="bullet"/>
      <w:lvlText w:val=""/>
      <w:lvlJc w:val="left"/>
      <w:pPr>
        <w:tabs>
          <w:tab w:val="num" w:pos="5040"/>
        </w:tabs>
        <w:ind w:left="5040" w:hanging="360"/>
      </w:pPr>
      <w:rPr>
        <w:rFonts w:ascii="Wingdings" w:hAnsi="Wingdings" w:hint="default"/>
        <w:sz w:val="20"/>
      </w:rPr>
    </w:lvl>
    <w:lvl w:ilvl="7" w:tplc="FF483AF2">
      <w:start w:val="1"/>
      <w:numFmt w:val="bullet"/>
      <w:lvlText w:val=""/>
      <w:lvlJc w:val="left"/>
      <w:pPr>
        <w:tabs>
          <w:tab w:val="num" w:pos="5760"/>
        </w:tabs>
        <w:ind w:left="5760" w:hanging="360"/>
      </w:pPr>
      <w:rPr>
        <w:rFonts w:ascii="Wingdings" w:hAnsi="Wingdings" w:hint="default"/>
        <w:sz w:val="20"/>
      </w:rPr>
    </w:lvl>
    <w:lvl w:ilvl="8" w:tplc="DF54346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7B7A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0C46"/>
    <w:multiLevelType w:val="multilevel"/>
    <w:tmpl w:val="F3DE0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838635B"/>
    <w:multiLevelType w:val="hybridMultilevel"/>
    <w:tmpl w:val="B50C0300"/>
    <w:lvl w:ilvl="0" w:tplc="7190390C">
      <w:start w:val="1"/>
      <w:numFmt w:val="decimal"/>
      <w:lvlText w:val="%1."/>
      <w:lvlJc w:val="left"/>
      <w:pPr>
        <w:tabs>
          <w:tab w:val="num" w:pos="720"/>
        </w:tabs>
        <w:ind w:left="720" w:hanging="360"/>
      </w:pPr>
    </w:lvl>
    <w:lvl w:ilvl="1" w:tplc="F678EDCC">
      <w:start w:val="1"/>
      <w:numFmt w:val="decimal"/>
      <w:lvlText w:val="%2."/>
      <w:lvlJc w:val="left"/>
      <w:pPr>
        <w:tabs>
          <w:tab w:val="num" w:pos="1440"/>
        </w:tabs>
        <w:ind w:left="1440" w:hanging="360"/>
      </w:pPr>
    </w:lvl>
    <w:lvl w:ilvl="2" w:tplc="5B7896EA">
      <w:start w:val="1"/>
      <w:numFmt w:val="decimal"/>
      <w:lvlText w:val="%3."/>
      <w:lvlJc w:val="left"/>
      <w:pPr>
        <w:tabs>
          <w:tab w:val="num" w:pos="2160"/>
        </w:tabs>
        <w:ind w:left="2160" w:hanging="360"/>
      </w:pPr>
    </w:lvl>
    <w:lvl w:ilvl="3" w:tplc="3DC62322">
      <w:start w:val="1"/>
      <w:numFmt w:val="decimal"/>
      <w:lvlText w:val="%4."/>
      <w:lvlJc w:val="left"/>
      <w:pPr>
        <w:tabs>
          <w:tab w:val="num" w:pos="2880"/>
        </w:tabs>
        <w:ind w:left="2880" w:hanging="360"/>
      </w:pPr>
    </w:lvl>
    <w:lvl w:ilvl="4" w:tplc="14A44D04">
      <w:start w:val="1"/>
      <w:numFmt w:val="decimal"/>
      <w:lvlText w:val="%5."/>
      <w:lvlJc w:val="left"/>
      <w:pPr>
        <w:tabs>
          <w:tab w:val="num" w:pos="3600"/>
        </w:tabs>
        <w:ind w:left="3600" w:hanging="360"/>
      </w:pPr>
    </w:lvl>
    <w:lvl w:ilvl="5" w:tplc="006A4F3E">
      <w:start w:val="1"/>
      <w:numFmt w:val="decimal"/>
      <w:lvlText w:val="%6."/>
      <w:lvlJc w:val="left"/>
      <w:pPr>
        <w:tabs>
          <w:tab w:val="num" w:pos="4320"/>
        </w:tabs>
        <w:ind w:left="4320" w:hanging="360"/>
      </w:pPr>
    </w:lvl>
    <w:lvl w:ilvl="6" w:tplc="8B40BFE8">
      <w:start w:val="1"/>
      <w:numFmt w:val="decimal"/>
      <w:lvlText w:val="%7."/>
      <w:lvlJc w:val="left"/>
      <w:pPr>
        <w:tabs>
          <w:tab w:val="num" w:pos="5040"/>
        </w:tabs>
        <w:ind w:left="5040" w:hanging="360"/>
      </w:pPr>
    </w:lvl>
    <w:lvl w:ilvl="7" w:tplc="DE5859F0">
      <w:start w:val="1"/>
      <w:numFmt w:val="decimal"/>
      <w:lvlText w:val="%8."/>
      <w:lvlJc w:val="left"/>
      <w:pPr>
        <w:tabs>
          <w:tab w:val="num" w:pos="5760"/>
        </w:tabs>
        <w:ind w:left="5760" w:hanging="360"/>
      </w:pPr>
    </w:lvl>
    <w:lvl w:ilvl="8" w:tplc="CD9436F0">
      <w:start w:val="1"/>
      <w:numFmt w:val="decimal"/>
      <w:lvlText w:val="%9."/>
      <w:lvlJc w:val="left"/>
      <w:pPr>
        <w:tabs>
          <w:tab w:val="num" w:pos="6480"/>
        </w:tabs>
        <w:ind w:left="6480" w:hanging="360"/>
      </w:pPr>
    </w:lvl>
  </w:abstractNum>
  <w:abstractNum w:abstractNumId="6" w15:restartNumberingAfterBreak="0">
    <w:nsid w:val="26716912"/>
    <w:multiLevelType w:val="multilevel"/>
    <w:tmpl w:val="57E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76E08"/>
    <w:multiLevelType w:val="multilevel"/>
    <w:tmpl w:val="F4C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F22"/>
    <w:multiLevelType w:val="multilevel"/>
    <w:tmpl w:val="9EAE1A68"/>
    <w:lvl w:ilvl="0">
      <w:start w:val="1"/>
      <w:numFmt w:val="decimal"/>
      <w:lvlText w:val="%1."/>
      <w:lvlJc w:val="left"/>
      <w:pPr>
        <w:ind w:left="360" w:hanging="360"/>
      </w:pPr>
      <w:rPr>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9" w15:restartNumberingAfterBreak="0">
    <w:nsid w:val="32604040"/>
    <w:multiLevelType w:val="multilevel"/>
    <w:tmpl w:val="44F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42DB5"/>
    <w:multiLevelType w:val="multilevel"/>
    <w:tmpl w:val="593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C5685"/>
    <w:multiLevelType w:val="multilevel"/>
    <w:tmpl w:val="CAFCBB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5536C42"/>
    <w:multiLevelType w:val="hybridMultilevel"/>
    <w:tmpl w:val="020AA9EC"/>
    <w:lvl w:ilvl="0" w:tplc="04190001">
      <w:start w:val="1"/>
      <w:numFmt w:val="bullet"/>
      <w:lvlText w:val=""/>
      <w:lvlJc w:val="left"/>
      <w:pPr>
        <w:tabs>
          <w:tab w:val="num" w:pos="1287"/>
        </w:tabs>
        <w:ind w:left="1287" w:hanging="360"/>
      </w:pPr>
      <w:rPr>
        <w:rFonts w:ascii="Symbol" w:hAnsi="Symbol" w:hint="default"/>
      </w:rPr>
    </w:lvl>
    <w:lvl w:ilvl="1" w:tplc="51D6D358">
      <w:numFmt w:val="bullet"/>
      <w:lvlText w:val=""/>
      <w:lvlJc w:val="left"/>
      <w:pPr>
        <w:ind w:left="2007" w:hanging="360"/>
      </w:pPr>
      <w:rPr>
        <w:rFonts w:ascii="Wingdings" w:eastAsia="Calibri" w:hAnsi="Wingding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7EC1BE1"/>
    <w:multiLevelType w:val="multilevel"/>
    <w:tmpl w:val="8D0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C7BD4"/>
    <w:multiLevelType w:val="hybridMultilevel"/>
    <w:tmpl w:val="6908F52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CA3D8B"/>
    <w:multiLevelType w:val="hybridMultilevel"/>
    <w:tmpl w:val="9E3CE88C"/>
    <w:lvl w:ilvl="0" w:tplc="04208044">
      <w:start w:val="1"/>
      <w:numFmt w:val="bullet"/>
      <w:lvlText w:val=""/>
      <w:lvlJc w:val="left"/>
      <w:pPr>
        <w:tabs>
          <w:tab w:val="num" w:pos="720"/>
        </w:tabs>
        <w:ind w:left="720" w:hanging="360"/>
      </w:pPr>
      <w:rPr>
        <w:rFonts w:ascii="Symbol" w:hAnsi="Symbol" w:hint="default"/>
        <w:sz w:val="20"/>
      </w:rPr>
    </w:lvl>
    <w:lvl w:ilvl="1" w:tplc="3AE6DAC4">
      <w:start w:val="1"/>
      <w:numFmt w:val="bullet"/>
      <w:lvlText w:val="o"/>
      <w:lvlJc w:val="left"/>
      <w:pPr>
        <w:tabs>
          <w:tab w:val="num" w:pos="1440"/>
        </w:tabs>
        <w:ind w:left="1440" w:hanging="360"/>
      </w:pPr>
      <w:rPr>
        <w:rFonts w:ascii="Courier New" w:hAnsi="Courier New" w:hint="default"/>
        <w:sz w:val="20"/>
      </w:rPr>
    </w:lvl>
    <w:lvl w:ilvl="2" w:tplc="1C043EF2">
      <w:start w:val="1"/>
      <w:numFmt w:val="bullet"/>
      <w:lvlText w:val=""/>
      <w:lvlJc w:val="left"/>
      <w:pPr>
        <w:tabs>
          <w:tab w:val="num" w:pos="2160"/>
        </w:tabs>
        <w:ind w:left="2160" w:hanging="360"/>
      </w:pPr>
      <w:rPr>
        <w:rFonts w:ascii="Wingdings" w:hAnsi="Wingdings" w:hint="default"/>
        <w:sz w:val="20"/>
      </w:rPr>
    </w:lvl>
    <w:lvl w:ilvl="3" w:tplc="3056DCFA">
      <w:start w:val="1"/>
      <w:numFmt w:val="bullet"/>
      <w:lvlText w:val=""/>
      <w:lvlJc w:val="left"/>
      <w:pPr>
        <w:tabs>
          <w:tab w:val="num" w:pos="2880"/>
        </w:tabs>
        <w:ind w:left="2880" w:hanging="360"/>
      </w:pPr>
      <w:rPr>
        <w:rFonts w:ascii="Wingdings" w:hAnsi="Wingdings" w:hint="default"/>
        <w:sz w:val="20"/>
      </w:rPr>
    </w:lvl>
    <w:lvl w:ilvl="4" w:tplc="EB6AFC1C">
      <w:start w:val="1"/>
      <w:numFmt w:val="bullet"/>
      <w:lvlText w:val=""/>
      <w:lvlJc w:val="left"/>
      <w:pPr>
        <w:tabs>
          <w:tab w:val="num" w:pos="3600"/>
        </w:tabs>
        <w:ind w:left="3600" w:hanging="360"/>
      </w:pPr>
      <w:rPr>
        <w:rFonts w:ascii="Wingdings" w:hAnsi="Wingdings" w:hint="default"/>
        <w:sz w:val="20"/>
      </w:rPr>
    </w:lvl>
    <w:lvl w:ilvl="5" w:tplc="5210BC0A">
      <w:start w:val="1"/>
      <w:numFmt w:val="bullet"/>
      <w:lvlText w:val=""/>
      <w:lvlJc w:val="left"/>
      <w:pPr>
        <w:tabs>
          <w:tab w:val="num" w:pos="4320"/>
        </w:tabs>
        <w:ind w:left="4320" w:hanging="360"/>
      </w:pPr>
      <w:rPr>
        <w:rFonts w:ascii="Wingdings" w:hAnsi="Wingdings" w:hint="default"/>
        <w:sz w:val="20"/>
      </w:rPr>
    </w:lvl>
    <w:lvl w:ilvl="6" w:tplc="5644E528">
      <w:start w:val="1"/>
      <w:numFmt w:val="bullet"/>
      <w:lvlText w:val=""/>
      <w:lvlJc w:val="left"/>
      <w:pPr>
        <w:tabs>
          <w:tab w:val="num" w:pos="5040"/>
        </w:tabs>
        <w:ind w:left="5040" w:hanging="360"/>
      </w:pPr>
      <w:rPr>
        <w:rFonts w:ascii="Wingdings" w:hAnsi="Wingdings" w:hint="default"/>
        <w:sz w:val="20"/>
      </w:rPr>
    </w:lvl>
    <w:lvl w:ilvl="7" w:tplc="B3F2D3B0">
      <w:start w:val="1"/>
      <w:numFmt w:val="bullet"/>
      <w:lvlText w:val=""/>
      <w:lvlJc w:val="left"/>
      <w:pPr>
        <w:tabs>
          <w:tab w:val="num" w:pos="5760"/>
        </w:tabs>
        <w:ind w:left="5760" w:hanging="360"/>
      </w:pPr>
      <w:rPr>
        <w:rFonts w:ascii="Wingdings" w:hAnsi="Wingdings" w:hint="default"/>
        <w:sz w:val="20"/>
      </w:rPr>
    </w:lvl>
    <w:lvl w:ilvl="8" w:tplc="9D02D65A">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8015E"/>
    <w:multiLevelType w:val="multilevel"/>
    <w:tmpl w:val="3CE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64AD1"/>
    <w:multiLevelType w:val="hybridMultilevel"/>
    <w:tmpl w:val="2C18E49C"/>
    <w:lvl w:ilvl="0" w:tplc="0419000D">
      <w:start w:val="1"/>
      <w:numFmt w:val="bullet"/>
      <w:lvlText w:val=""/>
      <w:lvlJc w:val="left"/>
      <w:pPr>
        <w:ind w:left="1440" w:hanging="360"/>
      </w:pPr>
      <w:rPr>
        <w:rFonts w:ascii="Wingdings" w:hAnsi="Wingdings" w:hint="default"/>
      </w:rPr>
    </w:lvl>
    <w:lvl w:ilvl="1" w:tplc="E9667128">
      <w:numFmt w:val="bullet"/>
      <w:lvlText w:val="•"/>
      <w:lvlJc w:val="left"/>
      <w:pPr>
        <w:ind w:left="2160" w:hanging="36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3390317"/>
    <w:multiLevelType w:val="hybridMultilevel"/>
    <w:tmpl w:val="6E5C60DE"/>
    <w:lvl w:ilvl="0" w:tplc="B602D860">
      <w:start w:val="1"/>
      <w:numFmt w:val="bullet"/>
      <w:lvlText w:val=""/>
      <w:lvlJc w:val="left"/>
      <w:pPr>
        <w:tabs>
          <w:tab w:val="num" w:pos="720"/>
        </w:tabs>
        <w:ind w:left="720" w:hanging="360"/>
      </w:pPr>
      <w:rPr>
        <w:rFonts w:ascii="Symbol" w:hAnsi="Symbol" w:hint="default"/>
        <w:sz w:val="20"/>
      </w:rPr>
    </w:lvl>
    <w:lvl w:ilvl="1" w:tplc="84F66B5A">
      <w:start w:val="1"/>
      <w:numFmt w:val="bullet"/>
      <w:lvlText w:val="o"/>
      <w:lvlJc w:val="left"/>
      <w:pPr>
        <w:tabs>
          <w:tab w:val="num" w:pos="1440"/>
        </w:tabs>
        <w:ind w:left="1440" w:hanging="360"/>
      </w:pPr>
      <w:rPr>
        <w:rFonts w:ascii="Courier New" w:hAnsi="Courier New" w:hint="default"/>
        <w:sz w:val="20"/>
      </w:rPr>
    </w:lvl>
    <w:lvl w:ilvl="2" w:tplc="B75CFA74">
      <w:start w:val="1"/>
      <w:numFmt w:val="bullet"/>
      <w:lvlText w:val=""/>
      <w:lvlJc w:val="left"/>
      <w:pPr>
        <w:tabs>
          <w:tab w:val="num" w:pos="2160"/>
        </w:tabs>
        <w:ind w:left="2160" w:hanging="360"/>
      </w:pPr>
      <w:rPr>
        <w:rFonts w:ascii="Wingdings" w:hAnsi="Wingdings" w:hint="default"/>
        <w:sz w:val="20"/>
      </w:rPr>
    </w:lvl>
    <w:lvl w:ilvl="3" w:tplc="DF30CEF0">
      <w:start w:val="1"/>
      <w:numFmt w:val="bullet"/>
      <w:lvlText w:val=""/>
      <w:lvlJc w:val="left"/>
      <w:pPr>
        <w:tabs>
          <w:tab w:val="num" w:pos="2880"/>
        </w:tabs>
        <w:ind w:left="2880" w:hanging="360"/>
      </w:pPr>
      <w:rPr>
        <w:rFonts w:ascii="Wingdings" w:hAnsi="Wingdings" w:hint="default"/>
        <w:sz w:val="20"/>
      </w:rPr>
    </w:lvl>
    <w:lvl w:ilvl="4" w:tplc="544C6C58">
      <w:start w:val="1"/>
      <w:numFmt w:val="bullet"/>
      <w:lvlText w:val=""/>
      <w:lvlJc w:val="left"/>
      <w:pPr>
        <w:tabs>
          <w:tab w:val="num" w:pos="3600"/>
        </w:tabs>
        <w:ind w:left="3600" w:hanging="360"/>
      </w:pPr>
      <w:rPr>
        <w:rFonts w:ascii="Wingdings" w:hAnsi="Wingdings" w:hint="default"/>
        <w:sz w:val="20"/>
      </w:rPr>
    </w:lvl>
    <w:lvl w:ilvl="5" w:tplc="C84E1386">
      <w:start w:val="1"/>
      <w:numFmt w:val="bullet"/>
      <w:lvlText w:val=""/>
      <w:lvlJc w:val="left"/>
      <w:pPr>
        <w:tabs>
          <w:tab w:val="num" w:pos="4320"/>
        </w:tabs>
        <w:ind w:left="4320" w:hanging="360"/>
      </w:pPr>
      <w:rPr>
        <w:rFonts w:ascii="Wingdings" w:hAnsi="Wingdings" w:hint="default"/>
        <w:sz w:val="20"/>
      </w:rPr>
    </w:lvl>
    <w:lvl w:ilvl="6" w:tplc="72D49A62">
      <w:start w:val="1"/>
      <w:numFmt w:val="bullet"/>
      <w:lvlText w:val=""/>
      <w:lvlJc w:val="left"/>
      <w:pPr>
        <w:tabs>
          <w:tab w:val="num" w:pos="5040"/>
        </w:tabs>
        <w:ind w:left="5040" w:hanging="360"/>
      </w:pPr>
      <w:rPr>
        <w:rFonts w:ascii="Wingdings" w:hAnsi="Wingdings" w:hint="default"/>
        <w:sz w:val="20"/>
      </w:rPr>
    </w:lvl>
    <w:lvl w:ilvl="7" w:tplc="135AEB1A">
      <w:start w:val="1"/>
      <w:numFmt w:val="bullet"/>
      <w:lvlText w:val=""/>
      <w:lvlJc w:val="left"/>
      <w:pPr>
        <w:tabs>
          <w:tab w:val="num" w:pos="5760"/>
        </w:tabs>
        <w:ind w:left="5760" w:hanging="360"/>
      </w:pPr>
      <w:rPr>
        <w:rFonts w:ascii="Wingdings" w:hAnsi="Wingdings" w:hint="default"/>
        <w:sz w:val="20"/>
      </w:rPr>
    </w:lvl>
    <w:lvl w:ilvl="8" w:tplc="F22E93C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026C8"/>
    <w:multiLevelType w:val="hybridMultilevel"/>
    <w:tmpl w:val="0D804F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F5C0F76"/>
    <w:multiLevelType w:val="hybridMultilevel"/>
    <w:tmpl w:val="B17ED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23F64F3"/>
    <w:multiLevelType w:val="multilevel"/>
    <w:tmpl w:val="F51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C109E"/>
    <w:multiLevelType w:val="multilevel"/>
    <w:tmpl w:val="3D3C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27AFC"/>
    <w:multiLevelType w:val="hybridMultilevel"/>
    <w:tmpl w:val="04209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E1422F"/>
    <w:multiLevelType w:val="hybridMultilevel"/>
    <w:tmpl w:val="8866435E"/>
    <w:lvl w:ilvl="0" w:tplc="EDCA122A">
      <w:start w:val="1"/>
      <w:numFmt w:val="bullet"/>
      <w:lvlText w:val=""/>
      <w:lvlJc w:val="left"/>
      <w:pPr>
        <w:tabs>
          <w:tab w:val="num" w:pos="720"/>
        </w:tabs>
        <w:ind w:left="720" w:hanging="360"/>
      </w:pPr>
      <w:rPr>
        <w:rFonts w:ascii="Symbol" w:hAnsi="Symbol" w:hint="default"/>
        <w:sz w:val="20"/>
      </w:rPr>
    </w:lvl>
    <w:lvl w:ilvl="1" w:tplc="49D4A628">
      <w:start w:val="1"/>
      <w:numFmt w:val="bullet"/>
      <w:lvlText w:val="o"/>
      <w:lvlJc w:val="left"/>
      <w:pPr>
        <w:tabs>
          <w:tab w:val="num" w:pos="1440"/>
        </w:tabs>
        <w:ind w:left="1440" w:hanging="360"/>
      </w:pPr>
      <w:rPr>
        <w:rFonts w:ascii="Courier New" w:hAnsi="Courier New" w:hint="default"/>
        <w:sz w:val="20"/>
      </w:rPr>
    </w:lvl>
    <w:lvl w:ilvl="2" w:tplc="DE92471A">
      <w:start w:val="1"/>
      <w:numFmt w:val="bullet"/>
      <w:lvlText w:val=""/>
      <w:lvlJc w:val="left"/>
      <w:pPr>
        <w:tabs>
          <w:tab w:val="num" w:pos="2160"/>
        </w:tabs>
        <w:ind w:left="2160" w:hanging="360"/>
      </w:pPr>
      <w:rPr>
        <w:rFonts w:ascii="Wingdings" w:hAnsi="Wingdings" w:hint="default"/>
        <w:sz w:val="20"/>
      </w:rPr>
    </w:lvl>
    <w:lvl w:ilvl="3" w:tplc="462A3AF8">
      <w:start w:val="1"/>
      <w:numFmt w:val="bullet"/>
      <w:lvlText w:val=""/>
      <w:lvlJc w:val="left"/>
      <w:pPr>
        <w:tabs>
          <w:tab w:val="num" w:pos="2880"/>
        </w:tabs>
        <w:ind w:left="2880" w:hanging="360"/>
      </w:pPr>
      <w:rPr>
        <w:rFonts w:ascii="Wingdings" w:hAnsi="Wingdings" w:hint="default"/>
        <w:sz w:val="20"/>
      </w:rPr>
    </w:lvl>
    <w:lvl w:ilvl="4" w:tplc="951E3764">
      <w:start w:val="1"/>
      <w:numFmt w:val="bullet"/>
      <w:lvlText w:val=""/>
      <w:lvlJc w:val="left"/>
      <w:pPr>
        <w:tabs>
          <w:tab w:val="num" w:pos="3600"/>
        </w:tabs>
        <w:ind w:left="3600" w:hanging="360"/>
      </w:pPr>
      <w:rPr>
        <w:rFonts w:ascii="Wingdings" w:hAnsi="Wingdings" w:hint="default"/>
        <w:sz w:val="20"/>
      </w:rPr>
    </w:lvl>
    <w:lvl w:ilvl="5" w:tplc="78108490">
      <w:start w:val="1"/>
      <w:numFmt w:val="bullet"/>
      <w:lvlText w:val=""/>
      <w:lvlJc w:val="left"/>
      <w:pPr>
        <w:tabs>
          <w:tab w:val="num" w:pos="4320"/>
        </w:tabs>
        <w:ind w:left="4320" w:hanging="360"/>
      </w:pPr>
      <w:rPr>
        <w:rFonts w:ascii="Wingdings" w:hAnsi="Wingdings" w:hint="default"/>
        <w:sz w:val="20"/>
      </w:rPr>
    </w:lvl>
    <w:lvl w:ilvl="6" w:tplc="00CC0530">
      <w:start w:val="1"/>
      <w:numFmt w:val="bullet"/>
      <w:lvlText w:val=""/>
      <w:lvlJc w:val="left"/>
      <w:pPr>
        <w:tabs>
          <w:tab w:val="num" w:pos="5040"/>
        </w:tabs>
        <w:ind w:left="5040" w:hanging="360"/>
      </w:pPr>
      <w:rPr>
        <w:rFonts w:ascii="Wingdings" w:hAnsi="Wingdings" w:hint="default"/>
        <w:sz w:val="20"/>
      </w:rPr>
    </w:lvl>
    <w:lvl w:ilvl="7" w:tplc="6EECCCA6">
      <w:start w:val="1"/>
      <w:numFmt w:val="bullet"/>
      <w:lvlText w:val=""/>
      <w:lvlJc w:val="left"/>
      <w:pPr>
        <w:tabs>
          <w:tab w:val="num" w:pos="5760"/>
        </w:tabs>
        <w:ind w:left="5760" w:hanging="360"/>
      </w:pPr>
      <w:rPr>
        <w:rFonts w:ascii="Wingdings" w:hAnsi="Wingdings" w:hint="default"/>
        <w:sz w:val="20"/>
      </w:rPr>
    </w:lvl>
    <w:lvl w:ilvl="8" w:tplc="A670BD46">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2203F"/>
    <w:multiLevelType w:val="hybridMultilevel"/>
    <w:tmpl w:val="A55C5522"/>
    <w:lvl w:ilvl="0" w:tplc="76A40902">
      <w:start w:val="1"/>
      <w:numFmt w:val="bullet"/>
      <w:lvlText w:val=""/>
      <w:lvlJc w:val="left"/>
      <w:pPr>
        <w:tabs>
          <w:tab w:val="num" w:pos="720"/>
        </w:tabs>
        <w:ind w:left="720" w:hanging="360"/>
      </w:pPr>
      <w:rPr>
        <w:rFonts w:ascii="Symbol" w:hAnsi="Symbol" w:hint="default"/>
        <w:sz w:val="20"/>
      </w:rPr>
    </w:lvl>
    <w:lvl w:ilvl="1" w:tplc="0D2E1ED8">
      <w:start w:val="1"/>
      <w:numFmt w:val="bullet"/>
      <w:lvlText w:val="o"/>
      <w:lvlJc w:val="left"/>
      <w:pPr>
        <w:tabs>
          <w:tab w:val="num" w:pos="1440"/>
        </w:tabs>
        <w:ind w:left="1440" w:hanging="360"/>
      </w:pPr>
      <w:rPr>
        <w:rFonts w:ascii="Courier New" w:hAnsi="Courier New" w:hint="default"/>
        <w:sz w:val="20"/>
      </w:rPr>
    </w:lvl>
    <w:lvl w:ilvl="2" w:tplc="B538A50C">
      <w:start w:val="1"/>
      <w:numFmt w:val="bullet"/>
      <w:lvlText w:val=""/>
      <w:lvlJc w:val="left"/>
      <w:pPr>
        <w:tabs>
          <w:tab w:val="num" w:pos="2160"/>
        </w:tabs>
        <w:ind w:left="2160" w:hanging="360"/>
      </w:pPr>
      <w:rPr>
        <w:rFonts w:ascii="Wingdings" w:hAnsi="Wingdings" w:hint="default"/>
        <w:sz w:val="20"/>
      </w:rPr>
    </w:lvl>
    <w:lvl w:ilvl="3" w:tplc="4C78117C">
      <w:start w:val="1"/>
      <w:numFmt w:val="bullet"/>
      <w:lvlText w:val=""/>
      <w:lvlJc w:val="left"/>
      <w:pPr>
        <w:tabs>
          <w:tab w:val="num" w:pos="2880"/>
        </w:tabs>
        <w:ind w:left="2880" w:hanging="360"/>
      </w:pPr>
      <w:rPr>
        <w:rFonts w:ascii="Wingdings" w:hAnsi="Wingdings" w:hint="default"/>
        <w:sz w:val="20"/>
      </w:rPr>
    </w:lvl>
    <w:lvl w:ilvl="4" w:tplc="374EFCB8">
      <w:start w:val="1"/>
      <w:numFmt w:val="bullet"/>
      <w:lvlText w:val=""/>
      <w:lvlJc w:val="left"/>
      <w:pPr>
        <w:tabs>
          <w:tab w:val="num" w:pos="3600"/>
        </w:tabs>
        <w:ind w:left="3600" w:hanging="360"/>
      </w:pPr>
      <w:rPr>
        <w:rFonts w:ascii="Wingdings" w:hAnsi="Wingdings" w:hint="default"/>
        <w:sz w:val="20"/>
      </w:rPr>
    </w:lvl>
    <w:lvl w:ilvl="5" w:tplc="DF4052D6">
      <w:start w:val="1"/>
      <w:numFmt w:val="bullet"/>
      <w:lvlText w:val=""/>
      <w:lvlJc w:val="left"/>
      <w:pPr>
        <w:tabs>
          <w:tab w:val="num" w:pos="4320"/>
        </w:tabs>
        <w:ind w:left="4320" w:hanging="360"/>
      </w:pPr>
      <w:rPr>
        <w:rFonts w:ascii="Wingdings" w:hAnsi="Wingdings" w:hint="default"/>
        <w:sz w:val="20"/>
      </w:rPr>
    </w:lvl>
    <w:lvl w:ilvl="6" w:tplc="5590D2FE">
      <w:start w:val="1"/>
      <w:numFmt w:val="bullet"/>
      <w:lvlText w:val=""/>
      <w:lvlJc w:val="left"/>
      <w:pPr>
        <w:tabs>
          <w:tab w:val="num" w:pos="5040"/>
        </w:tabs>
        <w:ind w:left="5040" w:hanging="360"/>
      </w:pPr>
      <w:rPr>
        <w:rFonts w:ascii="Wingdings" w:hAnsi="Wingdings" w:hint="default"/>
        <w:sz w:val="20"/>
      </w:rPr>
    </w:lvl>
    <w:lvl w:ilvl="7" w:tplc="F3B88B82">
      <w:start w:val="1"/>
      <w:numFmt w:val="bullet"/>
      <w:lvlText w:val=""/>
      <w:lvlJc w:val="left"/>
      <w:pPr>
        <w:tabs>
          <w:tab w:val="num" w:pos="5760"/>
        </w:tabs>
        <w:ind w:left="5760" w:hanging="360"/>
      </w:pPr>
      <w:rPr>
        <w:rFonts w:ascii="Wingdings" w:hAnsi="Wingdings" w:hint="default"/>
        <w:sz w:val="20"/>
      </w:rPr>
    </w:lvl>
    <w:lvl w:ilvl="8" w:tplc="961C27F6">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30756"/>
    <w:multiLevelType w:val="hybridMultilevel"/>
    <w:tmpl w:val="4864B4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AB14E80"/>
    <w:multiLevelType w:val="hybridMultilevel"/>
    <w:tmpl w:val="B2BA2C6A"/>
    <w:lvl w:ilvl="0" w:tplc="52D2A53A">
      <w:start w:val="1"/>
      <w:numFmt w:val="bullet"/>
      <w:lvlText w:val=""/>
      <w:lvlJc w:val="left"/>
      <w:pPr>
        <w:tabs>
          <w:tab w:val="num" w:pos="720"/>
        </w:tabs>
        <w:ind w:left="720" w:hanging="360"/>
      </w:pPr>
      <w:rPr>
        <w:rFonts w:ascii="Symbol" w:hAnsi="Symbol" w:hint="default"/>
        <w:sz w:val="20"/>
      </w:rPr>
    </w:lvl>
    <w:lvl w:ilvl="1" w:tplc="551A27EA">
      <w:start w:val="1"/>
      <w:numFmt w:val="bullet"/>
      <w:lvlText w:val="o"/>
      <w:lvlJc w:val="left"/>
      <w:pPr>
        <w:tabs>
          <w:tab w:val="num" w:pos="1440"/>
        </w:tabs>
        <w:ind w:left="1440" w:hanging="360"/>
      </w:pPr>
      <w:rPr>
        <w:rFonts w:ascii="Courier New" w:hAnsi="Courier New" w:hint="default"/>
        <w:sz w:val="20"/>
      </w:rPr>
    </w:lvl>
    <w:lvl w:ilvl="2" w:tplc="C81C9104">
      <w:start w:val="1"/>
      <w:numFmt w:val="bullet"/>
      <w:lvlText w:val=""/>
      <w:lvlJc w:val="left"/>
      <w:pPr>
        <w:tabs>
          <w:tab w:val="num" w:pos="2160"/>
        </w:tabs>
        <w:ind w:left="2160" w:hanging="360"/>
      </w:pPr>
      <w:rPr>
        <w:rFonts w:ascii="Wingdings" w:hAnsi="Wingdings" w:hint="default"/>
        <w:sz w:val="20"/>
      </w:rPr>
    </w:lvl>
    <w:lvl w:ilvl="3" w:tplc="A974311A">
      <w:start w:val="1"/>
      <w:numFmt w:val="bullet"/>
      <w:lvlText w:val=""/>
      <w:lvlJc w:val="left"/>
      <w:pPr>
        <w:tabs>
          <w:tab w:val="num" w:pos="2880"/>
        </w:tabs>
        <w:ind w:left="2880" w:hanging="360"/>
      </w:pPr>
      <w:rPr>
        <w:rFonts w:ascii="Wingdings" w:hAnsi="Wingdings" w:hint="default"/>
        <w:sz w:val="20"/>
      </w:rPr>
    </w:lvl>
    <w:lvl w:ilvl="4" w:tplc="10E81AC8">
      <w:start w:val="1"/>
      <w:numFmt w:val="bullet"/>
      <w:lvlText w:val=""/>
      <w:lvlJc w:val="left"/>
      <w:pPr>
        <w:tabs>
          <w:tab w:val="num" w:pos="3600"/>
        </w:tabs>
        <w:ind w:left="3600" w:hanging="360"/>
      </w:pPr>
      <w:rPr>
        <w:rFonts w:ascii="Wingdings" w:hAnsi="Wingdings" w:hint="default"/>
        <w:sz w:val="20"/>
      </w:rPr>
    </w:lvl>
    <w:lvl w:ilvl="5" w:tplc="C250F172">
      <w:start w:val="1"/>
      <w:numFmt w:val="bullet"/>
      <w:lvlText w:val=""/>
      <w:lvlJc w:val="left"/>
      <w:pPr>
        <w:tabs>
          <w:tab w:val="num" w:pos="4320"/>
        </w:tabs>
        <w:ind w:left="4320" w:hanging="360"/>
      </w:pPr>
      <w:rPr>
        <w:rFonts w:ascii="Wingdings" w:hAnsi="Wingdings" w:hint="default"/>
        <w:sz w:val="20"/>
      </w:rPr>
    </w:lvl>
    <w:lvl w:ilvl="6" w:tplc="62BEAD2E">
      <w:start w:val="1"/>
      <w:numFmt w:val="bullet"/>
      <w:lvlText w:val=""/>
      <w:lvlJc w:val="left"/>
      <w:pPr>
        <w:tabs>
          <w:tab w:val="num" w:pos="5040"/>
        </w:tabs>
        <w:ind w:left="5040" w:hanging="360"/>
      </w:pPr>
      <w:rPr>
        <w:rFonts w:ascii="Wingdings" w:hAnsi="Wingdings" w:hint="default"/>
        <w:sz w:val="20"/>
      </w:rPr>
    </w:lvl>
    <w:lvl w:ilvl="7" w:tplc="3CE211D8">
      <w:start w:val="1"/>
      <w:numFmt w:val="bullet"/>
      <w:lvlText w:val=""/>
      <w:lvlJc w:val="left"/>
      <w:pPr>
        <w:tabs>
          <w:tab w:val="num" w:pos="5760"/>
        </w:tabs>
        <w:ind w:left="5760" w:hanging="360"/>
      </w:pPr>
      <w:rPr>
        <w:rFonts w:ascii="Wingdings" w:hAnsi="Wingdings" w:hint="default"/>
        <w:sz w:val="20"/>
      </w:rPr>
    </w:lvl>
    <w:lvl w:ilvl="8" w:tplc="DF402E0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E5D1B"/>
    <w:multiLevelType w:val="multilevel"/>
    <w:tmpl w:val="35D4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D1F74E0"/>
    <w:multiLevelType w:val="multilevel"/>
    <w:tmpl w:val="FD2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450DEA"/>
    <w:multiLevelType w:val="multilevel"/>
    <w:tmpl w:val="FF2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3"/>
  </w:num>
  <w:num w:numId="4">
    <w:abstractNumId w:val="2"/>
  </w:num>
  <w:num w:numId="5">
    <w:abstractNumId w:val="29"/>
  </w:num>
  <w:num w:numId="6">
    <w:abstractNumId w:val="1"/>
  </w:num>
  <w:num w:numId="7">
    <w:abstractNumId w:val="4"/>
  </w:num>
  <w:num w:numId="8">
    <w:abstractNumId w:val="12"/>
  </w:num>
  <w:num w:numId="9">
    <w:abstractNumId w:val="19"/>
  </w:num>
  <w:num w:numId="10">
    <w:abstractNumId w:val="17"/>
  </w:num>
  <w:num w:numId="11">
    <w:abstractNumId w:val="14"/>
  </w:num>
  <w:num w:numId="12">
    <w:abstractNumId w:val="8"/>
  </w:num>
  <w:num w:numId="13">
    <w:abstractNumId w:val="9"/>
  </w:num>
  <w:num w:numId="14">
    <w:abstractNumId w:val="21"/>
  </w:num>
  <w:num w:numId="15">
    <w:abstractNumId w:val="16"/>
  </w:num>
  <w:num w:numId="16">
    <w:abstractNumId w:val="31"/>
  </w:num>
  <w:num w:numId="17">
    <w:abstractNumId w:val="7"/>
  </w:num>
  <w:num w:numId="18">
    <w:abstractNumId w:val="13"/>
  </w:num>
  <w:num w:numId="19">
    <w:abstractNumId w:val="22"/>
  </w:num>
  <w:num w:numId="20">
    <w:abstractNumId w:val="6"/>
  </w:num>
  <w:num w:numId="21">
    <w:abstractNumId w:val="24"/>
  </w:num>
  <w:num w:numId="22">
    <w:abstractNumId w:val="15"/>
  </w:num>
  <w:num w:numId="23">
    <w:abstractNumId w:val="27"/>
  </w:num>
  <w:num w:numId="24">
    <w:abstractNumId w:val="5"/>
  </w:num>
  <w:num w:numId="25">
    <w:abstractNumId w:val="0"/>
  </w:num>
  <w:num w:numId="26">
    <w:abstractNumId w:val="25"/>
  </w:num>
  <w:num w:numId="27">
    <w:abstractNumId w:val="18"/>
  </w:num>
  <w:num w:numId="28">
    <w:abstractNumId w:val="26"/>
  </w:num>
  <w:num w:numId="29">
    <w:abstractNumId w:val="20"/>
  </w:num>
  <w:num w:numId="30">
    <w:abstractNumId w:val="28"/>
  </w:num>
  <w:num w:numId="31">
    <w:abstractNumId w:val="10"/>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81"/>
    <w:rsid w:val="000054B1"/>
    <w:rsid w:val="0001155C"/>
    <w:rsid w:val="00015422"/>
    <w:rsid w:val="00015B6B"/>
    <w:rsid w:val="00016887"/>
    <w:rsid w:val="00025E81"/>
    <w:rsid w:val="000339F9"/>
    <w:rsid w:val="00037A3B"/>
    <w:rsid w:val="0004089F"/>
    <w:rsid w:val="00044167"/>
    <w:rsid w:val="000456A5"/>
    <w:rsid w:val="00051147"/>
    <w:rsid w:val="0006062A"/>
    <w:rsid w:val="00066AF5"/>
    <w:rsid w:val="000921AD"/>
    <w:rsid w:val="00096C07"/>
    <w:rsid w:val="000B32B9"/>
    <w:rsid w:val="000C73BA"/>
    <w:rsid w:val="000D72E7"/>
    <w:rsid w:val="000E28B1"/>
    <w:rsid w:val="000E4A76"/>
    <w:rsid w:val="000F2F7B"/>
    <w:rsid w:val="00106725"/>
    <w:rsid w:val="00111F94"/>
    <w:rsid w:val="001229F7"/>
    <w:rsid w:val="00122E38"/>
    <w:rsid w:val="00127862"/>
    <w:rsid w:val="00137EA3"/>
    <w:rsid w:val="0015088E"/>
    <w:rsid w:val="00161D77"/>
    <w:rsid w:val="001659C8"/>
    <w:rsid w:val="00176FDA"/>
    <w:rsid w:val="00180F76"/>
    <w:rsid w:val="00184D70"/>
    <w:rsid w:val="001B0B11"/>
    <w:rsid w:val="001B6D13"/>
    <w:rsid w:val="001C6D65"/>
    <w:rsid w:val="001D2183"/>
    <w:rsid w:val="001D2CC7"/>
    <w:rsid w:val="001E2003"/>
    <w:rsid w:val="00202509"/>
    <w:rsid w:val="00202B64"/>
    <w:rsid w:val="00211D62"/>
    <w:rsid w:val="00222794"/>
    <w:rsid w:val="002318F6"/>
    <w:rsid w:val="002400B0"/>
    <w:rsid w:val="002847C2"/>
    <w:rsid w:val="00284D96"/>
    <w:rsid w:val="00292786"/>
    <w:rsid w:val="002976CC"/>
    <w:rsid w:val="002A04D7"/>
    <w:rsid w:val="002A2E05"/>
    <w:rsid w:val="002B6C1A"/>
    <w:rsid w:val="002B7423"/>
    <w:rsid w:val="002B75E0"/>
    <w:rsid w:val="002C194F"/>
    <w:rsid w:val="002C2B5E"/>
    <w:rsid w:val="002D4146"/>
    <w:rsid w:val="002E031A"/>
    <w:rsid w:val="002E4174"/>
    <w:rsid w:val="002F7881"/>
    <w:rsid w:val="00301150"/>
    <w:rsid w:val="0030473E"/>
    <w:rsid w:val="00306481"/>
    <w:rsid w:val="003167BF"/>
    <w:rsid w:val="0032161D"/>
    <w:rsid w:val="00330B4F"/>
    <w:rsid w:val="003419E5"/>
    <w:rsid w:val="00350A5B"/>
    <w:rsid w:val="00351785"/>
    <w:rsid w:val="0035380C"/>
    <w:rsid w:val="00354519"/>
    <w:rsid w:val="00356EDA"/>
    <w:rsid w:val="003627E2"/>
    <w:rsid w:val="0036409F"/>
    <w:rsid w:val="00377058"/>
    <w:rsid w:val="0038235B"/>
    <w:rsid w:val="00386D47"/>
    <w:rsid w:val="00393E85"/>
    <w:rsid w:val="003A3128"/>
    <w:rsid w:val="003A47D2"/>
    <w:rsid w:val="003A7942"/>
    <w:rsid w:val="003A7A6A"/>
    <w:rsid w:val="003C2B9A"/>
    <w:rsid w:val="003D2C50"/>
    <w:rsid w:val="003D48F2"/>
    <w:rsid w:val="003D7161"/>
    <w:rsid w:val="003D7C7C"/>
    <w:rsid w:val="003E111E"/>
    <w:rsid w:val="003E3408"/>
    <w:rsid w:val="003E7B13"/>
    <w:rsid w:val="003F48AA"/>
    <w:rsid w:val="003F6A4E"/>
    <w:rsid w:val="0040019A"/>
    <w:rsid w:val="004054A3"/>
    <w:rsid w:val="00417E53"/>
    <w:rsid w:val="00427353"/>
    <w:rsid w:val="00431375"/>
    <w:rsid w:val="00450BA3"/>
    <w:rsid w:val="004559FB"/>
    <w:rsid w:val="0045693B"/>
    <w:rsid w:val="00464ECF"/>
    <w:rsid w:val="00467FF6"/>
    <w:rsid w:val="00484EAB"/>
    <w:rsid w:val="00494EBC"/>
    <w:rsid w:val="00497824"/>
    <w:rsid w:val="004A1B94"/>
    <w:rsid w:val="004A1F85"/>
    <w:rsid w:val="004A5FC3"/>
    <w:rsid w:val="004B553B"/>
    <w:rsid w:val="004C68E0"/>
    <w:rsid w:val="004D149D"/>
    <w:rsid w:val="004D4FA3"/>
    <w:rsid w:val="004D6783"/>
    <w:rsid w:val="004E5076"/>
    <w:rsid w:val="00501743"/>
    <w:rsid w:val="00515F82"/>
    <w:rsid w:val="00533869"/>
    <w:rsid w:val="005429EC"/>
    <w:rsid w:val="00552AA4"/>
    <w:rsid w:val="00555995"/>
    <w:rsid w:val="00561AF5"/>
    <w:rsid w:val="00562F31"/>
    <w:rsid w:val="00564F21"/>
    <w:rsid w:val="00576975"/>
    <w:rsid w:val="0058324B"/>
    <w:rsid w:val="00587127"/>
    <w:rsid w:val="00595AA8"/>
    <w:rsid w:val="005A461B"/>
    <w:rsid w:val="005A5169"/>
    <w:rsid w:val="005A6BD6"/>
    <w:rsid w:val="005B53B5"/>
    <w:rsid w:val="005B5A53"/>
    <w:rsid w:val="005C02F5"/>
    <w:rsid w:val="005C3FF5"/>
    <w:rsid w:val="005D1FC3"/>
    <w:rsid w:val="005D24F7"/>
    <w:rsid w:val="005D4480"/>
    <w:rsid w:val="005E3E66"/>
    <w:rsid w:val="005F6E45"/>
    <w:rsid w:val="00610B7C"/>
    <w:rsid w:val="00613752"/>
    <w:rsid w:val="00614426"/>
    <w:rsid w:val="00622668"/>
    <w:rsid w:val="00622D66"/>
    <w:rsid w:val="0063524E"/>
    <w:rsid w:val="0064659F"/>
    <w:rsid w:val="00657591"/>
    <w:rsid w:val="00661F10"/>
    <w:rsid w:val="006825BF"/>
    <w:rsid w:val="00685E73"/>
    <w:rsid w:val="00686B04"/>
    <w:rsid w:val="00687C08"/>
    <w:rsid w:val="006936D6"/>
    <w:rsid w:val="006958FE"/>
    <w:rsid w:val="006A1467"/>
    <w:rsid w:val="006A1E89"/>
    <w:rsid w:val="006A604C"/>
    <w:rsid w:val="006B7662"/>
    <w:rsid w:val="006C4041"/>
    <w:rsid w:val="006C7BCA"/>
    <w:rsid w:val="006C7CB6"/>
    <w:rsid w:val="006E2A10"/>
    <w:rsid w:val="007025FE"/>
    <w:rsid w:val="0070395D"/>
    <w:rsid w:val="0071620B"/>
    <w:rsid w:val="00721402"/>
    <w:rsid w:val="00724B0E"/>
    <w:rsid w:val="00764C28"/>
    <w:rsid w:val="00764DB7"/>
    <w:rsid w:val="007707BF"/>
    <w:rsid w:val="00771115"/>
    <w:rsid w:val="00776B70"/>
    <w:rsid w:val="00790DD4"/>
    <w:rsid w:val="007A35F3"/>
    <w:rsid w:val="007C09B0"/>
    <w:rsid w:val="007C5B4E"/>
    <w:rsid w:val="007C76AB"/>
    <w:rsid w:val="007E7000"/>
    <w:rsid w:val="007F015E"/>
    <w:rsid w:val="007F03BE"/>
    <w:rsid w:val="00812880"/>
    <w:rsid w:val="00813B64"/>
    <w:rsid w:val="00832F5D"/>
    <w:rsid w:val="008372F9"/>
    <w:rsid w:val="00844D27"/>
    <w:rsid w:val="00850930"/>
    <w:rsid w:val="00855A82"/>
    <w:rsid w:val="00861E88"/>
    <w:rsid w:val="00880E7B"/>
    <w:rsid w:val="008818EE"/>
    <w:rsid w:val="00896286"/>
    <w:rsid w:val="008B02B1"/>
    <w:rsid w:val="008D35CC"/>
    <w:rsid w:val="008F4111"/>
    <w:rsid w:val="00910782"/>
    <w:rsid w:val="009352D1"/>
    <w:rsid w:val="009420A7"/>
    <w:rsid w:val="0094262F"/>
    <w:rsid w:val="00983CB8"/>
    <w:rsid w:val="00993B7B"/>
    <w:rsid w:val="009A6726"/>
    <w:rsid w:val="009A70C5"/>
    <w:rsid w:val="009C244D"/>
    <w:rsid w:val="009D465E"/>
    <w:rsid w:val="009E5E81"/>
    <w:rsid w:val="009F1B78"/>
    <w:rsid w:val="009F433C"/>
    <w:rsid w:val="009F4E6A"/>
    <w:rsid w:val="00A00464"/>
    <w:rsid w:val="00A062CF"/>
    <w:rsid w:val="00A07EF0"/>
    <w:rsid w:val="00A10F25"/>
    <w:rsid w:val="00A33304"/>
    <w:rsid w:val="00A37A95"/>
    <w:rsid w:val="00A42EBD"/>
    <w:rsid w:val="00A4379C"/>
    <w:rsid w:val="00A53D96"/>
    <w:rsid w:val="00A64C67"/>
    <w:rsid w:val="00A6602B"/>
    <w:rsid w:val="00A703E7"/>
    <w:rsid w:val="00A72200"/>
    <w:rsid w:val="00A9473B"/>
    <w:rsid w:val="00AA1BE3"/>
    <w:rsid w:val="00AA2B6A"/>
    <w:rsid w:val="00AB3B3B"/>
    <w:rsid w:val="00B172D8"/>
    <w:rsid w:val="00B51482"/>
    <w:rsid w:val="00B56799"/>
    <w:rsid w:val="00B6426D"/>
    <w:rsid w:val="00B75C84"/>
    <w:rsid w:val="00B8215B"/>
    <w:rsid w:val="00B85C06"/>
    <w:rsid w:val="00B9111C"/>
    <w:rsid w:val="00BA310A"/>
    <w:rsid w:val="00BA6627"/>
    <w:rsid w:val="00BB0961"/>
    <w:rsid w:val="00BB40BA"/>
    <w:rsid w:val="00BB41D9"/>
    <w:rsid w:val="00BC399A"/>
    <w:rsid w:val="00BD4678"/>
    <w:rsid w:val="00BD4EA3"/>
    <w:rsid w:val="00BD6A61"/>
    <w:rsid w:val="00BE6C39"/>
    <w:rsid w:val="00BF3ADF"/>
    <w:rsid w:val="00C131C0"/>
    <w:rsid w:val="00C259F8"/>
    <w:rsid w:val="00C25C3B"/>
    <w:rsid w:val="00C26AA0"/>
    <w:rsid w:val="00C40349"/>
    <w:rsid w:val="00C81A23"/>
    <w:rsid w:val="00C92723"/>
    <w:rsid w:val="00C93B3F"/>
    <w:rsid w:val="00CA3459"/>
    <w:rsid w:val="00CA6FA2"/>
    <w:rsid w:val="00CB0C49"/>
    <w:rsid w:val="00CB44FE"/>
    <w:rsid w:val="00CB5635"/>
    <w:rsid w:val="00CC0918"/>
    <w:rsid w:val="00CD2149"/>
    <w:rsid w:val="00CF7C12"/>
    <w:rsid w:val="00D02DF4"/>
    <w:rsid w:val="00D044BF"/>
    <w:rsid w:val="00D11AC5"/>
    <w:rsid w:val="00D14422"/>
    <w:rsid w:val="00D20B43"/>
    <w:rsid w:val="00D35085"/>
    <w:rsid w:val="00D35E8E"/>
    <w:rsid w:val="00D372EF"/>
    <w:rsid w:val="00D426A5"/>
    <w:rsid w:val="00D4321E"/>
    <w:rsid w:val="00D44FD1"/>
    <w:rsid w:val="00D500B6"/>
    <w:rsid w:val="00D53993"/>
    <w:rsid w:val="00D6082B"/>
    <w:rsid w:val="00D64049"/>
    <w:rsid w:val="00D73682"/>
    <w:rsid w:val="00DA7976"/>
    <w:rsid w:val="00DB0776"/>
    <w:rsid w:val="00DB4154"/>
    <w:rsid w:val="00DC0D93"/>
    <w:rsid w:val="00DD627F"/>
    <w:rsid w:val="00DF3346"/>
    <w:rsid w:val="00DF624B"/>
    <w:rsid w:val="00E05252"/>
    <w:rsid w:val="00E06806"/>
    <w:rsid w:val="00E12D8D"/>
    <w:rsid w:val="00E14DBF"/>
    <w:rsid w:val="00E1638F"/>
    <w:rsid w:val="00E25C99"/>
    <w:rsid w:val="00E26CC4"/>
    <w:rsid w:val="00E31F53"/>
    <w:rsid w:val="00E5481C"/>
    <w:rsid w:val="00E555A5"/>
    <w:rsid w:val="00E72A92"/>
    <w:rsid w:val="00E84AD8"/>
    <w:rsid w:val="00EB7CAC"/>
    <w:rsid w:val="00EC6BB9"/>
    <w:rsid w:val="00EE7191"/>
    <w:rsid w:val="00EE7686"/>
    <w:rsid w:val="00EF6FF6"/>
    <w:rsid w:val="00F03EFA"/>
    <w:rsid w:val="00F26E13"/>
    <w:rsid w:val="00F341DC"/>
    <w:rsid w:val="00F34B64"/>
    <w:rsid w:val="00F35931"/>
    <w:rsid w:val="00F40237"/>
    <w:rsid w:val="00F45661"/>
    <w:rsid w:val="00F47011"/>
    <w:rsid w:val="00F62A2A"/>
    <w:rsid w:val="00F70C52"/>
    <w:rsid w:val="00F73945"/>
    <w:rsid w:val="00F76656"/>
    <w:rsid w:val="00F773FF"/>
    <w:rsid w:val="00F82C12"/>
    <w:rsid w:val="00F953EE"/>
    <w:rsid w:val="00FC0A35"/>
    <w:rsid w:val="00FC5113"/>
    <w:rsid w:val="00FC72DC"/>
    <w:rsid w:val="00FD5C6A"/>
    <w:rsid w:val="00FE75F3"/>
    <w:rsid w:val="00FF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55020-91AC-45C7-A441-F95A2C66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D27"/>
  </w:style>
  <w:style w:type="paragraph" w:styleId="1">
    <w:name w:val="heading 1"/>
    <w:basedOn w:val="a"/>
    <w:next w:val="a"/>
    <w:link w:val="10"/>
    <w:uiPriority w:val="9"/>
    <w:qFormat/>
    <w:rsid w:val="005559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56EDA"/>
    <w:pPr>
      <w:keepNext/>
      <w:keepLines/>
      <w:spacing w:before="40" w:after="0" w:line="254"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5559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559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2B1"/>
    <w:pPr>
      <w:ind w:left="720"/>
      <w:contextualSpacing/>
    </w:pPr>
  </w:style>
  <w:style w:type="table" w:styleId="a4">
    <w:name w:val="Table Grid"/>
    <w:basedOn w:val="a1"/>
    <w:uiPriority w:val="59"/>
    <w:rsid w:val="00DD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AB3B3B"/>
    <w:pPr>
      <w:spacing w:after="0" w:line="240" w:lineRule="auto"/>
    </w:pPr>
  </w:style>
  <w:style w:type="character" w:customStyle="1" w:styleId="a6">
    <w:name w:val="Без интервала Знак"/>
    <w:link w:val="a5"/>
    <w:uiPriority w:val="1"/>
    <w:rsid w:val="00552AA4"/>
  </w:style>
  <w:style w:type="character" w:customStyle="1" w:styleId="apple-converted-space">
    <w:name w:val="apple-converted-space"/>
    <w:basedOn w:val="a0"/>
    <w:rsid w:val="009F4E6A"/>
  </w:style>
  <w:style w:type="paragraph" w:styleId="a7">
    <w:name w:val="header"/>
    <w:basedOn w:val="a"/>
    <w:link w:val="a8"/>
    <w:uiPriority w:val="99"/>
    <w:unhideWhenUsed/>
    <w:rsid w:val="005C3F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3FF5"/>
  </w:style>
  <w:style w:type="paragraph" w:styleId="a9">
    <w:name w:val="footer"/>
    <w:basedOn w:val="a"/>
    <w:link w:val="aa"/>
    <w:uiPriority w:val="99"/>
    <w:unhideWhenUsed/>
    <w:rsid w:val="005C3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3FF5"/>
  </w:style>
  <w:style w:type="paragraph" w:styleId="ab">
    <w:name w:val="Normal (Web)"/>
    <w:basedOn w:val="a"/>
    <w:uiPriority w:val="99"/>
    <w:rsid w:val="002B74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qFormat/>
    <w:rsid w:val="002B7423"/>
    <w:rPr>
      <w:i/>
      <w:iCs/>
    </w:rPr>
  </w:style>
  <w:style w:type="character" w:styleId="ad">
    <w:name w:val="Strong"/>
    <w:basedOn w:val="a0"/>
    <w:qFormat/>
    <w:rsid w:val="002B7423"/>
    <w:rPr>
      <w:b/>
      <w:bCs/>
    </w:rPr>
  </w:style>
  <w:style w:type="character" w:customStyle="1" w:styleId="razriadka1">
    <w:name w:val="razriadka1"/>
    <w:basedOn w:val="a0"/>
    <w:rsid w:val="002B7423"/>
    <w:rPr>
      <w:rFonts w:ascii="Times New Roman" w:hAnsi="Times New Roman" w:cs="Times New Roman" w:hint="default"/>
      <w:i w:val="0"/>
      <w:iCs w:val="0"/>
      <w:spacing w:val="48"/>
      <w:sz w:val="24"/>
      <w:szCs w:val="24"/>
    </w:rPr>
  </w:style>
  <w:style w:type="paragraph" w:customStyle="1" w:styleId="centre">
    <w:name w:val="centre"/>
    <w:basedOn w:val="a"/>
    <w:rsid w:val="002B74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e">
    <w:name w:val="Hyperlink"/>
    <w:basedOn w:val="a0"/>
    <w:rsid w:val="00BB0961"/>
    <w:rPr>
      <w:color w:val="0000FF"/>
      <w:u w:val="single"/>
    </w:rPr>
  </w:style>
  <w:style w:type="paragraph" w:customStyle="1" w:styleId="zag4">
    <w:name w:val="zag_4"/>
    <w:basedOn w:val="a"/>
    <w:rsid w:val="00BB0961"/>
    <w:pPr>
      <w:spacing w:before="100" w:beforeAutospacing="1" w:after="100" w:afterAutospacing="1" w:line="240" w:lineRule="auto"/>
      <w:jc w:val="center"/>
    </w:pPr>
    <w:rPr>
      <w:rFonts w:ascii="Times New Roman" w:eastAsia="Times New Roman" w:hAnsi="Times New Roman" w:cs="Times New Roman"/>
      <w:spacing w:val="48"/>
      <w:sz w:val="24"/>
      <w:szCs w:val="24"/>
      <w:lang w:eastAsia="ru-RU"/>
    </w:rPr>
  </w:style>
  <w:style w:type="paragraph" w:customStyle="1" w:styleId="zag3">
    <w:name w:val="zag_3"/>
    <w:basedOn w:val="a"/>
    <w:rsid w:val="0012786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
    <w:name w:val="Balloon Text"/>
    <w:basedOn w:val="a"/>
    <w:link w:val="af0"/>
    <w:uiPriority w:val="99"/>
    <w:semiHidden/>
    <w:unhideWhenUsed/>
    <w:rsid w:val="003F6A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6A4E"/>
    <w:rPr>
      <w:rFonts w:ascii="Tahoma" w:hAnsi="Tahoma" w:cs="Tahoma"/>
      <w:sz w:val="16"/>
      <w:szCs w:val="16"/>
    </w:rPr>
  </w:style>
  <w:style w:type="paragraph" w:customStyle="1" w:styleId="titul-avtor">
    <w:name w:val="titul-avtor"/>
    <w:basedOn w:val="a"/>
    <w:rsid w:val="00CB44FE"/>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Default">
    <w:name w:val="Default"/>
    <w:rsid w:val="004A1F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zag2">
    <w:name w:val="zag_2"/>
    <w:basedOn w:val="a"/>
    <w:rsid w:val="00B172D8"/>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table" w:styleId="21">
    <w:name w:val="Plain Table 2"/>
    <w:basedOn w:val="a1"/>
    <w:uiPriority w:val="42"/>
    <w:rsid w:val="00B172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0">
    <w:name w:val="Заголовок 2 Знак"/>
    <w:basedOn w:val="a0"/>
    <w:link w:val="2"/>
    <w:uiPriority w:val="9"/>
    <w:rsid w:val="00356EDA"/>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555995"/>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55599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5599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30">
      <w:bodyDiv w:val="1"/>
      <w:marLeft w:val="0"/>
      <w:marRight w:val="0"/>
      <w:marTop w:val="0"/>
      <w:marBottom w:val="0"/>
      <w:divBdr>
        <w:top w:val="none" w:sz="0" w:space="0" w:color="auto"/>
        <w:left w:val="none" w:sz="0" w:space="0" w:color="auto"/>
        <w:bottom w:val="none" w:sz="0" w:space="0" w:color="auto"/>
        <w:right w:val="none" w:sz="0" w:space="0" w:color="auto"/>
      </w:divBdr>
    </w:div>
    <w:div w:id="216742415">
      <w:bodyDiv w:val="1"/>
      <w:marLeft w:val="0"/>
      <w:marRight w:val="0"/>
      <w:marTop w:val="0"/>
      <w:marBottom w:val="0"/>
      <w:divBdr>
        <w:top w:val="none" w:sz="0" w:space="0" w:color="auto"/>
        <w:left w:val="none" w:sz="0" w:space="0" w:color="auto"/>
        <w:bottom w:val="none" w:sz="0" w:space="0" w:color="auto"/>
        <w:right w:val="none" w:sz="0" w:space="0" w:color="auto"/>
      </w:divBdr>
    </w:div>
    <w:div w:id="1057096293">
      <w:bodyDiv w:val="1"/>
      <w:marLeft w:val="0"/>
      <w:marRight w:val="0"/>
      <w:marTop w:val="0"/>
      <w:marBottom w:val="0"/>
      <w:divBdr>
        <w:top w:val="none" w:sz="0" w:space="0" w:color="auto"/>
        <w:left w:val="none" w:sz="0" w:space="0" w:color="auto"/>
        <w:bottom w:val="none" w:sz="0" w:space="0" w:color="auto"/>
        <w:right w:val="none" w:sz="0" w:space="0" w:color="auto"/>
      </w:divBdr>
    </w:div>
    <w:div w:id="1142310665">
      <w:bodyDiv w:val="1"/>
      <w:marLeft w:val="0"/>
      <w:marRight w:val="0"/>
      <w:marTop w:val="0"/>
      <w:marBottom w:val="0"/>
      <w:divBdr>
        <w:top w:val="none" w:sz="0" w:space="0" w:color="auto"/>
        <w:left w:val="none" w:sz="0" w:space="0" w:color="auto"/>
        <w:bottom w:val="none" w:sz="0" w:space="0" w:color="auto"/>
        <w:right w:val="none" w:sz="0" w:space="0" w:color="auto"/>
      </w:divBdr>
    </w:div>
    <w:div w:id="1315328550">
      <w:bodyDiv w:val="1"/>
      <w:marLeft w:val="0"/>
      <w:marRight w:val="0"/>
      <w:marTop w:val="0"/>
      <w:marBottom w:val="0"/>
      <w:divBdr>
        <w:top w:val="none" w:sz="0" w:space="0" w:color="auto"/>
        <w:left w:val="none" w:sz="0" w:space="0" w:color="auto"/>
        <w:bottom w:val="none" w:sz="0" w:space="0" w:color="auto"/>
        <w:right w:val="none" w:sz="0" w:space="0" w:color="auto"/>
      </w:divBdr>
    </w:div>
    <w:div w:id="1356494084">
      <w:bodyDiv w:val="1"/>
      <w:marLeft w:val="0"/>
      <w:marRight w:val="0"/>
      <w:marTop w:val="0"/>
      <w:marBottom w:val="0"/>
      <w:divBdr>
        <w:top w:val="none" w:sz="0" w:space="0" w:color="auto"/>
        <w:left w:val="none" w:sz="0" w:space="0" w:color="auto"/>
        <w:bottom w:val="none" w:sz="0" w:space="0" w:color="auto"/>
        <w:right w:val="none" w:sz="0" w:space="0" w:color="auto"/>
      </w:divBdr>
    </w:div>
    <w:div w:id="13630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1866-29C2-4184-8C17-5229FADF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44</Pages>
  <Words>17842</Words>
  <Characters>101705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cp:lastModifiedBy>
  <cp:revision>8</cp:revision>
  <cp:lastPrinted>2017-11-02T11:47:00Z</cp:lastPrinted>
  <dcterms:created xsi:type="dcterms:W3CDTF">2023-09-06T09:10:00Z</dcterms:created>
  <dcterms:modified xsi:type="dcterms:W3CDTF">2025-10-10T08:50:00Z</dcterms:modified>
</cp:coreProperties>
</file>